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223538" w14:textId="77777777" w:rsidR="00DB64C4" w:rsidRPr="00B3557F" w:rsidRDefault="00DA718D" w:rsidP="002A2B12">
      <w:pPr>
        <w:spacing w:after="0" w:line="240" w:lineRule="auto"/>
        <w:ind w:left="9912"/>
        <w:jc w:val="right"/>
        <w:rPr>
          <w:rFonts w:ascii="Times New Roman" w:hAnsi="Times New Roman" w:cs="Times New Roman"/>
          <w:sz w:val="20"/>
          <w:szCs w:val="20"/>
        </w:rPr>
      </w:pPr>
      <w:r>
        <w:rPr>
          <w:rFonts w:ascii="Times New Roman" w:hAnsi="Times New Roman" w:cs="Times New Roman"/>
          <w:sz w:val="20"/>
          <w:szCs w:val="20"/>
        </w:rPr>
        <w:t>Приложение №</w:t>
      </w:r>
      <w:r w:rsidR="00063A0E">
        <w:rPr>
          <w:rFonts w:ascii="Times New Roman" w:hAnsi="Times New Roman" w:cs="Times New Roman"/>
          <w:sz w:val="20"/>
          <w:szCs w:val="20"/>
        </w:rPr>
        <w:t>2</w:t>
      </w:r>
      <w:r w:rsidR="00DB64C4" w:rsidRPr="00B3557F">
        <w:rPr>
          <w:rFonts w:ascii="Times New Roman" w:hAnsi="Times New Roman" w:cs="Times New Roman"/>
          <w:sz w:val="20"/>
          <w:szCs w:val="20"/>
        </w:rPr>
        <w:t xml:space="preserve"> к тендерной документации</w:t>
      </w:r>
    </w:p>
    <w:p w14:paraId="146074EC" w14:textId="77777777" w:rsidR="00DB64C4" w:rsidRPr="00B3557F" w:rsidRDefault="00DB64C4" w:rsidP="00B3557F">
      <w:pPr>
        <w:spacing w:after="0" w:line="240" w:lineRule="auto"/>
        <w:jc w:val="center"/>
        <w:rPr>
          <w:rFonts w:ascii="Times New Roman" w:hAnsi="Times New Roman" w:cs="Times New Roman"/>
          <w:sz w:val="20"/>
          <w:szCs w:val="20"/>
        </w:rPr>
      </w:pPr>
    </w:p>
    <w:p w14:paraId="53723176" w14:textId="77777777" w:rsidR="001D6E34" w:rsidRPr="00095995" w:rsidRDefault="00DB64C4" w:rsidP="00B3557F">
      <w:pPr>
        <w:spacing w:after="0" w:line="240" w:lineRule="auto"/>
        <w:jc w:val="center"/>
        <w:rPr>
          <w:rFonts w:ascii="Times New Roman" w:hAnsi="Times New Roman" w:cs="Times New Roman"/>
          <w:b/>
          <w:sz w:val="20"/>
          <w:szCs w:val="20"/>
          <w:lang w:val="kk-KZ"/>
        </w:rPr>
      </w:pPr>
      <w:r w:rsidRPr="00095995">
        <w:rPr>
          <w:rFonts w:ascii="Times New Roman" w:hAnsi="Times New Roman" w:cs="Times New Roman"/>
          <w:b/>
          <w:szCs w:val="20"/>
        </w:rPr>
        <w:t xml:space="preserve">Техническая спецификация на </w:t>
      </w:r>
      <w:r w:rsidR="00AA5B55" w:rsidRPr="00095995">
        <w:rPr>
          <w:rStyle w:val="s1"/>
          <w:rFonts w:ascii="Times New Roman" w:hAnsi="Times New Roman" w:cs="Times New Roman"/>
          <w:b/>
          <w:szCs w:val="20"/>
        </w:rPr>
        <w:t>медицинские</w:t>
      </w:r>
      <w:r w:rsidR="00193286" w:rsidRPr="00193286">
        <w:rPr>
          <w:rStyle w:val="s1"/>
          <w:rFonts w:ascii="Times New Roman" w:hAnsi="Times New Roman" w:cs="Times New Roman"/>
          <w:b/>
          <w:szCs w:val="20"/>
        </w:rPr>
        <w:t xml:space="preserve"> </w:t>
      </w:r>
      <w:r w:rsidR="00995D3B" w:rsidRPr="00095995">
        <w:rPr>
          <w:rStyle w:val="s1"/>
          <w:rFonts w:ascii="Times New Roman" w:hAnsi="Times New Roman" w:cs="Times New Roman"/>
          <w:b/>
          <w:szCs w:val="20"/>
        </w:rPr>
        <w:t xml:space="preserve">изделия </w:t>
      </w:r>
      <w:proofErr w:type="gramStart"/>
      <w:r w:rsidR="00397AC7" w:rsidRPr="00095995">
        <w:rPr>
          <w:rFonts w:ascii="Times New Roman" w:hAnsi="Times New Roman" w:cs="Times New Roman"/>
          <w:b/>
          <w:bCs/>
          <w:szCs w:val="20"/>
        </w:rPr>
        <w:t xml:space="preserve">для  </w:t>
      </w:r>
      <w:r w:rsidR="005E4E13" w:rsidRPr="00095995">
        <w:rPr>
          <w:rFonts w:ascii="Times New Roman" w:hAnsi="Times New Roman" w:cs="Times New Roman"/>
          <w:b/>
          <w:bCs/>
          <w:spacing w:val="-2"/>
          <w:szCs w:val="20"/>
        </w:rPr>
        <w:t>К</w:t>
      </w:r>
      <w:r w:rsidR="00397AC7" w:rsidRPr="00095995">
        <w:rPr>
          <w:rFonts w:ascii="Times New Roman" w:hAnsi="Times New Roman" w:cs="Times New Roman"/>
          <w:b/>
          <w:bCs/>
          <w:spacing w:val="-2"/>
          <w:szCs w:val="20"/>
        </w:rPr>
        <w:t>ГП</w:t>
      </w:r>
      <w:proofErr w:type="gramEnd"/>
      <w:r w:rsidR="00397AC7" w:rsidRPr="00095995">
        <w:rPr>
          <w:rFonts w:ascii="Times New Roman" w:hAnsi="Times New Roman" w:cs="Times New Roman"/>
          <w:b/>
          <w:bCs/>
          <w:spacing w:val="-2"/>
          <w:szCs w:val="20"/>
        </w:rPr>
        <w:t xml:space="preserve"> на ПХВ «</w:t>
      </w:r>
      <w:r w:rsidR="005E4E13" w:rsidRPr="00095995">
        <w:rPr>
          <w:rFonts w:ascii="Times New Roman" w:hAnsi="Times New Roman" w:cs="Times New Roman"/>
          <w:b/>
          <w:bCs/>
          <w:spacing w:val="-2"/>
          <w:szCs w:val="20"/>
        </w:rPr>
        <w:t>Многопрофильная областная больница</w:t>
      </w:r>
      <w:r w:rsidR="00397AC7" w:rsidRPr="00095995">
        <w:rPr>
          <w:rFonts w:ascii="Times New Roman" w:hAnsi="Times New Roman" w:cs="Times New Roman"/>
          <w:b/>
          <w:bCs/>
          <w:spacing w:val="-2"/>
          <w:szCs w:val="20"/>
        </w:rPr>
        <w:t xml:space="preserve">» управления здравоохранения </w:t>
      </w:r>
      <w:proofErr w:type="spellStart"/>
      <w:r w:rsidR="00397AC7" w:rsidRPr="00095995">
        <w:rPr>
          <w:rFonts w:ascii="Times New Roman" w:hAnsi="Times New Roman" w:cs="Times New Roman"/>
          <w:b/>
          <w:bCs/>
          <w:spacing w:val="-2"/>
          <w:szCs w:val="20"/>
        </w:rPr>
        <w:t>Кызылординской</w:t>
      </w:r>
      <w:proofErr w:type="spellEnd"/>
      <w:r w:rsidR="00397AC7" w:rsidRPr="00095995">
        <w:rPr>
          <w:rFonts w:ascii="Times New Roman" w:hAnsi="Times New Roman" w:cs="Times New Roman"/>
          <w:b/>
          <w:bCs/>
          <w:spacing w:val="-2"/>
          <w:szCs w:val="20"/>
        </w:rPr>
        <w:t xml:space="preserve"> области</w:t>
      </w:r>
      <w:r w:rsidR="002A2B12" w:rsidRPr="00095995">
        <w:rPr>
          <w:rFonts w:ascii="Times New Roman" w:hAnsi="Times New Roman" w:cs="Times New Roman"/>
          <w:b/>
          <w:bCs/>
          <w:spacing w:val="-2"/>
          <w:szCs w:val="20"/>
          <w:lang w:val="kk-KZ"/>
        </w:rPr>
        <w:t xml:space="preserve"> </w:t>
      </w:r>
      <w:r w:rsidRPr="00095995">
        <w:rPr>
          <w:rFonts w:ascii="Times New Roman" w:hAnsi="Times New Roman" w:cs="Times New Roman"/>
          <w:b/>
          <w:szCs w:val="20"/>
        </w:rPr>
        <w:t>на 20</w:t>
      </w:r>
      <w:r w:rsidR="00AD27CF" w:rsidRPr="00095995">
        <w:rPr>
          <w:rFonts w:ascii="Times New Roman" w:hAnsi="Times New Roman" w:cs="Times New Roman"/>
          <w:b/>
          <w:szCs w:val="20"/>
        </w:rPr>
        <w:t>2</w:t>
      </w:r>
      <w:r w:rsidR="00193286" w:rsidRPr="00193286">
        <w:rPr>
          <w:rFonts w:ascii="Times New Roman" w:hAnsi="Times New Roman" w:cs="Times New Roman"/>
          <w:b/>
          <w:szCs w:val="20"/>
        </w:rPr>
        <w:t>2</w:t>
      </w:r>
      <w:r w:rsidRPr="00095995">
        <w:rPr>
          <w:rFonts w:ascii="Times New Roman" w:hAnsi="Times New Roman" w:cs="Times New Roman"/>
          <w:b/>
          <w:szCs w:val="20"/>
        </w:rPr>
        <w:t xml:space="preserve"> год</w:t>
      </w:r>
    </w:p>
    <w:p w14:paraId="5EE070C1" w14:textId="77777777" w:rsidR="00B42562" w:rsidRPr="00B3557F" w:rsidRDefault="00B42562" w:rsidP="00B3557F">
      <w:pPr>
        <w:spacing w:after="0" w:line="240" w:lineRule="auto"/>
        <w:jc w:val="center"/>
        <w:rPr>
          <w:rFonts w:ascii="Times New Roman" w:hAnsi="Times New Roman" w:cs="Times New Roman"/>
          <w:sz w:val="20"/>
          <w:szCs w:val="20"/>
          <w:lang w:val="kk-KZ"/>
        </w:rPr>
      </w:pPr>
    </w:p>
    <w:tbl>
      <w:tblPr>
        <w:tblW w:w="15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66"/>
        <w:gridCol w:w="4454"/>
        <w:gridCol w:w="8505"/>
        <w:gridCol w:w="851"/>
        <w:gridCol w:w="850"/>
      </w:tblGrid>
      <w:tr w:rsidR="00E2772B" w:rsidRPr="002C69F9" w14:paraId="76F0D891" w14:textId="77777777" w:rsidTr="00AC7827">
        <w:trPr>
          <w:trHeight w:val="300"/>
        </w:trPr>
        <w:tc>
          <w:tcPr>
            <w:tcW w:w="666" w:type="dxa"/>
            <w:shd w:val="clear" w:color="auto" w:fill="auto"/>
            <w:tcMar>
              <w:top w:w="17" w:type="dxa"/>
              <w:left w:w="17" w:type="dxa"/>
              <w:bottom w:w="0" w:type="dxa"/>
              <w:right w:w="17" w:type="dxa"/>
            </w:tcMar>
            <w:hideMark/>
          </w:tcPr>
          <w:p w14:paraId="635283BD" w14:textId="77777777" w:rsidR="00E2772B" w:rsidRPr="002C69F9" w:rsidRDefault="00E2772B" w:rsidP="00AC7827">
            <w:pPr>
              <w:spacing w:after="0" w:line="240" w:lineRule="auto"/>
              <w:jc w:val="center"/>
              <w:rPr>
                <w:rFonts w:ascii="Times New Roman" w:hAnsi="Times New Roman" w:cs="Times New Roman"/>
                <w:b/>
                <w:color w:val="000000"/>
                <w:sz w:val="20"/>
                <w:szCs w:val="20"/>
              </w:rPr>
            </w:pPr>
            <w:r w:rsidRPr="002C69F9">
              <w:rPr>
                <w:rFonts w:ascii="Times New Roman" w:hAnsi="Times New Roman" w:cs="Times New Roman"/>
                <w:b/>
                <w:color w:val="000000"/>
                <w:sz w:val="20"/>
                <w:szCs w:val="20"/>
              </w:rPr>
              <w:t>№ лота</w:t>
            </w:r>
          </w:p>
        </w:tc>
        <w:tc>
          <w:tcPr>
            <w:tcW w:w="4454" w:type="dxa"/>
            <w:shd w:val="clear" w:color="000000" w:fill="FFFFFF"/>
            <w:tcMar>
              <w:top w:w="17" w:type="dxa"/>
              <w:left w:w="17" w:type="dxa"/>
              <w:bottom w:w="0" w:type="dxa"/>
              <w:right w:w="17" w:type="dxa"/>
            </w:tcMar>
            <w:hideMark/>
          </w:tcPr>
          <w:p w14:paraId="6F94CB84" w14:textId="77777777" w:rsidR="00E2772B" w:rsidRPr="002C69F9" w:rsidRDefault="00E2772B" w:rsidP="00AC7827">
            <w:pPr>
              <w:spacing w:after="0" w:line="240" w:lineRule="auto"/>
              <w:jc w:val="center"/>
              <w:rPr>
                <w:rFonts w:ascii="Times New Roman" w:hAnsi="Times New Roman" w:cs="Times New Roman"/>
                <w:b/>
                <w:color w:val="000000"/>
                <w:sz w:val="20"/>
                <w:szCs w:val="20"/>
              </w:rPr>
            </w:pPr>
            <w:r w:rsidRPr="002C69F9">
              <w:rPr>
                <w:rFonts w:ascii="Times New Roman" w:hAnsi="Times New Roman" w:cs="Times New Roman"/>
                <w:b/>
                <w:color w:val="000000"/>
                <w:sz w:val="20"/>
                <w:szCs w:val="20"/>
              </w:rPr>
              <w:t>Наименование</w:t>
            </w:r>
          </w:p>
        </w:tc>
        <w:tc>
          <w:tcPr>
            <w:tcW w:w="8505" w:type="dxa"/>
            <w:shd w:val="clear" w:color="000000" w:fill="FFFFFF"/>
            <w:tcMar>
              <w:top w:w="17" w:type="dxa"/>
              <w:left w:w="17" w:type="dxa"/>
              <w:bottom w:w="0" w:type="dxa"/>
              <w:right w:w="17" w:type="dxa"/>
            </w:tcMar>
            <w:hideMark/>
          </w:tcPr>
          <w:p w14:paraId="3A506956" w14:textId="77777777" w:rsidR="00E2772B" w:rsidRPr="002C69F9" w:rsidRDefault="00E2772B" w:rsidP="00AC7827">
            <w:pPr>
              <w:spacing w:after="0" w:line="240" w:lineRule="auto"/>
              <w:jc w:val="center"/>
              <w:rPr>
                <w:rFonts w:ascii="Times New Roman" w:hAnsi="Times New Roman" w:cs="Times New Roman"/>
                <w:b/>
                <w:color w:val="000000"/>
                <w:sz w:val="20"/>
                <w:szCs w:val="20"/>
              </w:rPr>
            </w:pPr>
            <w:r w:rsidRPr="002C69F9">
              <w:rPr>
                <w:rFonts w:ascii="Times New Roman" w:hAnsi="Times New Roman" w:cs="Times New Roman"/>
                <w:b/>
                <w:color w:val="000000"/>
                <w:sz w:val="20"/>
                <w:szCs w:val="20"/>
              </w:rPr>
              <w:t>Техническая спецификация</w:t>
            </w:r>
          </w:p>
        </w:tc>
        <w:tc>
          <w:tcPr>
            <w:tcW w:w="851" w:type="dxa"/>
            <w:shd w:val="clear" w:color="000000" w:fill="FFFFFF"/>
          </w:tcPr>
          <w:p w14:paraId="39E5CEC0" w14:textId="77777777" w:rsidR="00E2772B" w:rsidRPr="002C69F9" w:rsidRDefault="00E2772B" w:rsidP="00AC7827">
            <w:pPr>
              <w:spacing w:after="0" w:line="240" w:lineRule="auto"/>
              <w:jc w:val="center"/>
              <w:rPr>
                <w:rFonts w:ascii="Times New Roman" w:hAnsi="Times New Roman" w:cs="Times New Roman"/>
                <w:b/>
                <w:color w:val="000000"/>
                <w:sz w:val="20"/>
                <w:szCs w:val="20"/>
                <w:lang w:val="en-US"/>
              </w:rPr>
            </w:pPr>
            <w:proofErr w:type="spellStart"/>
            <w:r w:rsidRPr="002C69F9">
              <w:rPr>
                <w:rFonts w:ascii="Times New Roman" w:hAnsi="Times New Roman" w:cs="Times New Roman"/>
                <w:b/>
                <w:color w:val="000000"/>
                <w:sz w:val="20"/>
                <w:szCs w:val="20"/>
              </w:rPr>
              <w:t>Ед</w:t>
            </w:r>
            <w:proofErr w:type="spellEnd"/>
            <w:r w:rsidRPr="002C69F9">
              <w:rPr>
                <w:rFonts w:ascii="Times New Roman" w:hAnsi="Times New Roman" w:cs="Times New Roman"/>
                <w:b/>
                <w:color w:val="000000"/>
                <w:sz w:val="20"/>
                <w:szCs w:val="20"/>
              </w:rPr>
              <w:t xml:space="preserve"> </w:t>
            </w:r>
            <w:proofErr w:type="spellStart"/>
            <w:r w:rsidRPr="002C69F9">
              <w:rPr>
                <w:rFonts w:ascii="Times New Roman" w:hAnsi="Times New Roman" w:cs="Times New Roman"/>
                <w:b/>
                <w:color w:val="000000"/>
                <w:sz w:val="20"/>
                <w:szCs w:val="20"/>
              </w:rPr>
              <w:t>изм</w:t>
            </w:r>
            <w:proofErr w:type="spellEnd"/>
            <w:r w:rsidRPr="002C69F9">
              <w:rPr>
                <w:rFonts w:ascii="Times New Roman" w:hAnsi="Times New Roman" w:cs="Times New Roman"/>
                <w:b/>
                <w:color w:val="000000"/>
                <w:sz w:val="20"/>
                <w:szCs w:val="20"/>
                <w:lang w:val="en-US"/>
              </w:rPr>
              <w:t>.</w:t>
            </w:r>
          </w:p>
        </w:tc>
        <w:tc>
          <w:tcPr>
            <w:tcW w:w="850" w:type="dxa"/>
            <w:shd w:val="clear" w:color="000000" w:fill="FFFFFF"/>
          </w:tcPr>
          <w:p w14:paraId="403972AB" w14:textId="77777777" w:rsidR="00E2772B" w:rsidRPr="002C69F9" w:rsidRDefault="00E2772B" w:rsidP="00AC7827">
            <w:pPr>
              <w:spacing w:after="0" w:line="240" w:lineRule="auto"/>
              <w:jc w:val="center"/>
              <w:rPr>
                <w:rFonts w:ascii="Times New Roman" w:hAnsi="Times New Roman" w:cs="Times New Roman"/>
                <w:b/>
                <w:color w:val="000000"/>
                <w:sz w:val="20"/>
                <w:szCs w:val="20"/>
              </w:rPr>
            </w:pPr>
            <w:r w:rsidRPr="002C69F9">
              <w:rPr>
                <w:rFonts w:ascii="Times New Roman" w:hAnsi="Times New Roman" w:cs="Times New Roman"/>
                <w:b/>
                <w:color w:val="000000"/>
                <w:sz w:val="20"/>
                <w:szCs w:val="20"/>
              </w:rPr>
              <w:t>Кол-во</w:t>
            </w:r>
          </w:p>
        </w:tc>
      </w:tr>
      <w:tr w:rsidR="00193286" w:rsidRPr="002C69F9" w14:paraId="12AA6FEA" w14:textId="77777777" w:rsidTr="00AC7827">
        <w:trPr>
          <w:trHeight w:val="300"/>
        </w:trPr>
        <w:tc>
          <w:tcPr>
            <w:tcW w:w="666" w:type="dxa"/>
            <w:shd w:val="clear" w:color="auto" w:fill="auto"/>
            <w:tcMar>
              <w:top w:w="17" w:type="dxa"/>
              <w:left w:w="17" w:type="dxa"/>
              <w:bottom w:w="0" w:type="dxa"/>
              <w:right w:w="17" w:type="dxa"/>
            </w:tcMar>
          </w:tcPr>
          <w:p w14:paraId="10B139B3" w14:textId="77777777" w:rsidR="00193286" w:rsidRPr="002C69F9" w:rsidRDefault="00193286" w:rsidP="00193286">
            <w:pPr>
              <w:spacing w:after="0" w:line="240" w:lineRule="auto"/>
              <w:jc w:val="center"/>
              <w:rPr>
                <w:rFonts w:ascii="Times New Roman" w:hAnsi="Times New Roman" w:cs="Times New Roman"/>
                <w:color w:val="000000"/>
                <w:sz w:val="20"/>
                <w:szCs w:val="20"/>
                <w:lang w:val="kk-KZ"/>
              </w:rPr>
            </w:pPr>
            <w:r w:rsidRPr="002C69F9">
              <w:rPr>
                <w:rFonts w:ascii="Times New Roman" w:hAnsi="Times New Roman" w:cs="Times New Roman"/>
                <w:color w:val="000000"/>
                <w:sz w:val="20"/>
                <w:szCs w:val="20"/>
                <w:lang w:val="kk-KZ"/>
              </w:rPr>
              <w:t>1</w:t>
            </w:r>
          </w:p>
        </w:tc>
        <w:tc>
          <w:tcPr>
            <w:tcW w:w="4454" w:type="dxa"/>
            <w:tcBorders>
              <w:top w:val="single" w:sz="4" w:space="0" w:color="auto"/>
              <w:left w:val="single" w:sz="4" w:space="0" w:color="auto"/>
              <w:bottom w:val="single" w:sz="4" w:space="0" w:color="auto"/>
              <w:right w:val="single" w:sz="4" w:space="0" w:color="auto"/>
            </w:tcBorders>
            <w:shd w:val="clear" w:color="000000" w:fill="FFFFFF"/>
            <w:tcMar>
              <w:top w:w="17" w:type="dxa"/>
              <w:left w:w="17" w:type="dxa"/>
              <w:bottom w:w="0" w:type="dxa"/>
              <w:right w:w="17" w:type="dxa"/>
            </w:tcMar>
          </w:tcPr>
          <w:p w14:paraId="79FF47CA" w14:textId="77777777" w:rsidR="00193286" w:rsidRPr="002C69F9" w:rsidRDefault="00193286" w:rsidP="00193286">
            <w:pPr>
              <w:spacing w:after="0" w:line="240" w:lineRule="auto"/>
              <w:rPr>
                <w:rFonts w:ascii="Times New Roman" w:hAnsi="Times New Roman" w:cs="Times New Roman"/>
                <w:color w:val="000000"/>
                <w:sz w:val="20"/>
                <w:szCs w:val="20"/>
              </w:rPr>
            </w:pPr>
            <w:r w:rsidRPr="002C69F9">
              <w:rPr>
                <w:rFonts w:ascii="Times New Roman" w:hAnsi="Times New Roman" w:cs="Times New Roman"/>
                <w:color w:val="000000"/>
                <w:sz w:val="20"/>
                <w:szCs w:val="20"/>
              </w:rPr>
              <w:t xml:space="preserve">Наборы для продолжительной замещающей почечной терапии для аппарата </w:t>
            </w:r>
            <w:proofErr w:type="spellStart"/>
            <w:r w:rsidRPr="002C69F9">
              <w:rPr>
                <w:rFonts w:ascii="Times New Roman" w:hAnsi="Times New Roman" w:cs="Times New Roman"/>
                <w:color w:val="000000"/>
                <w:sz w:val="20"/>
                <w:szCs w:val="20"/>
              </w:rPr>
              <w:t>Мультифитльтрат</w:t>
            </w:r>
            <w:proofErr w:type="spellEnd"/>
          </w:p>
        </w:tc>
        <w:tc>
          <w:tcPr>
            <w:tcW w:w="8505" w:type="dxa"/>
            <w:tcBorders>
              <w:top w:val="single" w:sz="4" w:space="0" w:color="auto"/>
              <w:left w:val="nil"/>
              <w:bottom w:val="single" w:sz="4" w:space="0" w:color="auto"/>
              <w:right w:val="single" w:sz="4" w:space="0" w:color="auto"/>
            </w:tcBorders>
            <w:shd w:val="clear" w:color="000000" w:fill="FFFFFF"/>
            <w:tcMar>
              <w:top w:w="17" w:type="dxa"/>
              <w:left w:w="17" w:type="dxa"/>
              <w:bottom w:w="0" w:type="dxa"/>
              <w:right w:w="17" w:type="dxa"/>
            </w:tcMar>
          </w:tcPr>
          <w:p w14:paraId="51720053" w14:textId="0EEAD748" w:rsidR="00193286" w:rsidRPr="002C69F9" w:rsidRDefault="00193286" w:rsidP="00193286">
            <w:pPr>
              <w:spacing w:after="0" w:line="240" w:lineRule="auto"/>
              <w:jc w:val="both"/>
              <w:rPr>
                <w:rFonts w:ascii="Times New Roman" w:hAnsi="Times New Roman" w:cs="Times New Roman"/>
                <w:color w:val="000000"/>
                <w:sz w:val="20"/>
                <w:szCs w:val="20"/>
              </w:rPr>
            </w:pPr>
            <w:r w:rsidRPr="002C69F9">
              <w:rPr>
                <w:rFonts w:ascii="Times New Roman" w:hAnsi="Times New Roman" w:cs="Times New Roman"/>
                <w:color w:val="000000"/>
                <w:sz w:val="20"/>
                <w:szCs w:val="20"/>
              </w:rPr>
              <w:t xml:space="preserve">Набор для непрерывной </w:t>
            </w:r>
            <w:proofErr w:type="spellStart"/>
            <w:r w:rsidRPr="002C69F9">
              <w:rPr>
                <w:rFonts w:ascii="Times New Roman" w:hAnsi="Times New Roman" w:cs="Times New Roman"/>
                <w:color w:val="000000"/>
                <w:sz w:val="20"/>
                <w:szCs w:val="20"/>
              </w:rPr>
              <w:t>гемофильтрации</w:t>
            </w:r>
            <w:proofErr w:type="spellEnd"/>
            <w:r w:rsidRPr="002C69F9">
              <w:rPr>
                <w:rFonts w:ascii="Times New Roman" w:hAnsi="Times New Roman" w:cs="Times New Roman"/>
                <w:color w:val="000000"/>
                <w:sz w:val="20"/>
                <w:szCs w:val="20"/>
              </w:rPr>
              <w:t xml:space="preserve"> 8 </w:t>
            </w:r>
            <w:proofErr w:type="spellStart"/>
            <w:r w:rsidRPr="002C69F9">
              <w:rPr>
                <w:rFonts w:ascii="Times New Roman" w:hAnsi="Times New Roman" w:cs="Times New Roman"/>
                <w:color w:val="000000"/>
                <w:sz w:val="20"/>
                <w:szCs w:val="20"/>
              </w:rPr>
              <w:t>Гемофильтр</w:t>
            </w:r>
            <w:proofErr w:type="spellEnd"/>
            <w:r w:rsidRPr="002C69F9">
              <w:rPr>
                <w:rFonts w:ascii="Times New Roman" w:hAnsi="Times New Roman" w:cs="Times New Roman"/>
                <w:color w:val="000000"/>
                <w:sz w:val="20"/>
                <w:szCs w:val="20"/>
              </w:rPr>
              <w:t xml:space="preserve">: Материал корпуса: поликарбонат, материал </w:t>
            </w:r>
            <w:proofErr w:type="gramStart"/>
            <w:r w:rsidRPr="002C69F9">
              <w:rPr>
                <w:rFonts w:ascii="Times New Roman" w:hAnsi="Times New Roman" w:cs="Times New Roman"/>
                <w:color w:val="000000"/>
                <w:sz w:val="20"/>
                <w:szCs w:val="20"/>
              </w:rPr>
              <w:t>мембраны:;</w:t>
            </w:r>
            <w:proofErr w:type="gramEnd"/>
            <w:r w:rsidRPr="002C69F9">
              <w:rPr>
                <w:rFonts w:ascii="Times New Roman" w:hAnsi="Times New Roman" w:cs="Times New Roman"/>
                <w:color w:val="000000"/>
                <w:sz w:val="20"/>
                <w:szCs w:val="20"/>
              </w:rPr>
              <w:t xml:space="preserve"> толщина стенки: не более 35 мкм, внутренний диаметр: не более 220 мкм, эффективная поверхность: не менее 1,8 м2, </w:t>
            </w:r>
            <w:proofErr w:type="spellStart"/>
            <w:r w:rsidRPr="002C69F9">
              <w:rPr>
                <w:rFonts w:ascii="Times New Roman" w:hAnsi="Times New Roman" w:cs="Times New Roman"/>
                <w:color w:val="000000"/>
                <w:sz w:val="20"/>
                <w:szCs w:val="20"/>
              </w:rPr>
              <w:t>макс.поток</w:t>
            </w:r>
            <w:proofErr w:type="spellEnd"/>
            <w:r w:rsidRPr="002C69F9">
              <w:rPr>
                <w:rFonts w:ascii="Times New Roman" w:hAnsi="Times New Roman" w:cs="Times New Roman"/>
                <w:color w:val="000000"/>
                <w:sz w:val="20"/>
                <w:szCs w:val="20"/>
              </w:rPr>
              <w:t xml:space="preserve"> крови: 20% от эффективного потока крови, рекомендуемый поток крови: не более 100-350 мл/мин, стерилизация: паром. </w:t>
            </w:r>
          </w:p>
          <w:p w14:paraId="1D835861" w14:textId="77777777" w:rsidR="00193286" w:rsidRPr="002C69F9" w:rsidRDefault="00193286" w:rsidP="00193286">
            <w:pPr>
              <w:spacing w:after="0" w:line="240" w:lineRule="auto"/>
              <w:jc w:val="both"/>
              <w:rPr>
                <w:rFonts w:ascii="Times New Roman" w:hAnsi="Times New Roman" w:cs="Times New Roman"/>
                <w:color w:val="000000"/>
                <w:sz w:val="20"/>
                <w:szCs w:val="20"/>
              </w:rPr>
            </w:pPr>
            <w:r w:rsidRPr="002C69F9">
              <w:rPr>
                <w:rFonts w:ascii="Times New Roman" w:hAnsi="Times New Roman" w:cs="Times New Roman"/>
                <w:color w:val="000000"/>
                <w:sz w:val="20"/>
                <w:szCs w:val="20"/>
              </w:rPr>
              <w:t>Системы магистралей:</w:t>
            </w:r>
          </w:p>
          <w:p w14:paraId="52E24E1D" w14:textId="77777777" w:rsidR="00193286" w:rsidRPr="002C69F9" w:rsidRDefault="00193286" w:rsidP="00193286">
            <w:pPr>
              <w:spacing w:after="0" w:line="240" w:lineRule="auto"/>
              <w:jc w:val="both"/>
              <w:rPr>
                <w:rFonts w:ascii="Times New Roman" w:hAnsi="Times New Roman" w:cs="Times New Roman"/>
                <w:color w:val="000000"/>
                <w:sz w:val="20"/>
                <w:szCs w:val="20"/>
              </w:rPr>
            </w:pPr>
            <w:r w:rsidRPr="002C69F9">
              <w:rPr>
                <w:rFonts w:ascii="Times New Roman" w:hAnsi="Times New Roman" w:cs="Times New Roman"/>
                <w:color w:val="000000"/>
                <w:sz w:val="20"/>
                <w:szCs w:val="20"/>
              </w:rPr>
              <w:t xml:space="preserve">Материал магистралей/линий: ПВХ, материал коннекторов и других компонентов: поликарбонат, ПВХ,АБС,ПЭ,ПА, диаметр </w:t>
            </w:r>
            <w:proofErr w:type="spellStart"/>
            <w:r w:rsidRPr="002C69F9">
              <w:rPr>
                <w:rFonts w:ascii="Times New Roman" w:hAnsi="Times New Roman" w:cs="Times New Roman"/>
                <w:color w:val="000000"/>
                <w:sz w:val="20"/>
                <w:szCs w:val="20"/>
              </w:rPr>
              <w:t>пампсегмента</w:t>
            </w:r>
            <w:proofErr w:type="spellEnd"/>
            <w:r w:rsidRPr="002C69F9">
              <w:rPr>
                <w:rFonts w:ascii="Times New Roman" w:hAnsi="Times New Roman" w:cs="Times New Roman"/>
                <w:color w:val="000000"/>
                <w:sz w:val="20"/>
                <w:szCs w:val="20"/>
              </w:rPr>
              <w:t xml:space="preserve"> не более 6,4 мм, </w:t>
            </w:r>
            <w:proofErr w:type="spellStart"/>
            <w:r w:rsidRPr="002C69F9">
              <w:rPr>
                <w:rFonts w:ascii="Times New Roman" w:hAnsi="Times New Roman" w:cs="Times New Roman"/>
                <w:color w:val="000000"/>
                <w:sz w:val="20"/>
                <w:szCs w:val="20"/>
              </w:rPr>
              <w:t>обем</w:t>
            </w:r>
            <w:proofErr w:type="spellEnd"/>
            <w:r w:rsidRPr="002C69F9">
              <w:rPr>
                <w:rFonts w:ascii="Times New Roman" w:hAnsi="Times New Roman" w:cs="Times New Roman"/>
                <w:color w:val="000000"/>
                <w:sz w:val="20"/>
                <w:szCs w:val="20"/>
              </w:rPr>
              <w:t xml:space="preserve"> заполнения: не более 147-159 мл, стерилизация, ЭО для аппарата </w:t>
            </w:r>
            <w:proofErr w:type="spellStart"/>
            <w:r w:rsidRPr="002C69F9">
              <w:rPr>
                <w:rFonts w:ascii="Times New Roman" w:hAnsi="Times New Roman" w:cs="Times New Roman"/>
                <w:color w:val="000000"/>
                <w:sz w:val="20"/>
                <w:szCs w:val="20"/>
              </w:rPr>
              <w:t>Фризениус</w:t>
            </w:r>
            <w:proofErr w:type="spellEnd"/>
            <w:r w:rsidRPr="002C69F9">
              <w:rPr>
                <w:rFonts w:ascii="Times New Roman" w:hAnsi="Times New Roman" w:cs="Times New Roman"/>
                <w:color w:val="000000"/>
                <w:sz w:val="20"/>
                <w:szCs w:val="20"/>
              </w:rPr>
              <w:t xml:space="preserve"> </w:t>
            </w:r>
            <w:proofErr w:type="spellStart"/>
            <w:r w:rsidRPr="002C69F9">
              <w:rPr>
                <w:rFonts w:ascii="Times New Roman" w:hAnsi="Times New Roman" w:cs="Times New Roman"/>
                <w:color w:val="000000"/>
                <w:sz w:val="20"/>
                <w:szCs w:val="20"/>
              </w:rPr>
              <w:t>Мультифильтрат</w:t>
            </w:r>
            <w:proofErr w:type="spellEnd"/>
            <w:r w:rsidRPr="002C69F9">
              <w:rPr>
                <w:rFonts w:ascii="Times New Roman" w:hAnsi="Times New Roman" w:cs="Times New Roman"/>
                <w:color w:val="000000"/>
                <w:sz w:val="20"/>
                <w:szCs w:val="20"/>
              </w:rPr>
              <w:t>.</w:t>
            </w:r>
          </w:p>
        </w:tc>
        <w:tc>
          <w:tcPr>
            <w:tcW w:w="851" w:type="dxa"/>
            <w:tcBorders>
              <w:top w:val="single" w:sz="4" w:space="0" w:color="auto"/>
              <w:left w:val="nil"/>
              <w:bottom w:val="single" w:sz="4" w:space="0" w:color="auto"/>
              <w:right w:val="single" w:sz="4" w:space="0" w:color="auto"/>
            </w:tcBorders>
            <w:shd w:val="clear" w:color="000000" w:fill="FFFFFF"/>
          </w:tcPr>
          <w:p w14:paraId="4EDB964F" w14:textId="77777777" w:rsidR="00193286" w:rsidRPr="002C69F9" w:rsidRDefault="00193286" w:rsidP="00193286">
            <w:pPr>
              <w:spacing w:after="0" w:line="240" w:lineRule="auto"/>
              <w:jc w:val="center"/>
              <w:rPr>
                <w:rFonts w:ascii="Times New Roman" w:hAnsi="Times New Roman" w:cs="Times New Roman"/>
                <w:color w:val="000000"/>
                <w:sz w:val="20"/>
                <w:szCs w:val="20"/>
              </w:rPr>
            </w:pPr>
            <w:r w:rsidRPr="002C69F9">
              <w:rPr>
                <w:rFonts w:ascii="Times New Roman" w:hAnsi="Times New Roman" w:cs="Times New Roman"/>
                <w:color w:val="000000"/>
                <w:sz w:val="20"/>
                <w:szCs w:val="20"/>
              </w:rPr>
              <w:t>Набор</w:t>
            </w:r>
          </w:p>
        </w:tc>
        <w:tc>
          <w:tcPr>
            <w:tcW w:w="850" w:type="dxa"/>
            <w:tcBorders>
              <w:top w:val="single" w:sz="4" w:space="0" w:color="auto"/>
              <w:left w:val="nil"/>
              <w:bottom w:val="single" w:sz="4" w:space="0" w:color="auto"/>
              <w:right w:val="single" w:sz="4" w:space="0" w:color="auto"/>
            </w:tcBorders>
            <w:shd w:val="clear" w:color="000000" w:fill="FFFFFF"/>
          </w:tcPr>
          <w:p w14:paraId="5922447E" w14:textId="77777777" w:rsidR="00193286" w:rsidRPr="002C69F9" w:rsidRDefault="002C69F9" w:rsidP="00193286">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12</w:t>
            </w:r>
          </w:p>
        </w:tc>
      </w:tr>
      <w:tr w:rsidR="00193286" w:rsidRPr="002C69F9" w14:paraId="7E0B7F31" w14:textId="77777777" w:rsidTr="00AC7827">
        <w:trPr>
          <w:trHeight w:val="300"/>
        </w:trPr>
        <w:tc>
          <w:tcPr>
            <w:tcW w:w="666" w:type="dxa"/>
            <w:shd w:val="clear" w:color="auto" w:fill="auto"/>
            <w:tcMar>
              <w:top w:w="17" w:type="dxa"/>
              <w:left w:w="17" w:type="dxa"/>
              <w:bottom w:w="0" w:type="dxa"/>
              <w:right w:w="17" w:type="dxa"/>
            </w:tcMar>
          </w:tcPr>
          <w:p w14:paraId="2F942B31" w14:textId="77777777" w:rsidR="00193286" w:rsidRPr="002C69F9" w:rsidRDefault="00193286" w:rsidP="00193286">
            <w:pPr>
              <w:spacing w:after="0" w:line="240" w:lineRule="auto"/>
              <w:jc w:val="center"/>
              <w:rPr>
                <w:rFonts w:ascii="Times New Roman" w:hAnsi="Times New Roman" w:cs="Times New Roman"/>
                <w:sz w:val="20"/>
                <w:szCs w:val="20"/>
                <w:lang w:val="kk-KZ"/>
              </w:rPr>
            </w:pPr>
            <w:r w:rsidRPr="002C69F9">
              <w:rPr>
                <w:rFonts w:ascii="Times New Roman" w:hAnsi="Times New Roman" w:cs="Times New Roman"/>
                <w:sz w:val="20"/>
                <w:szCs w:val="20"/>
                <w:lang w:val="kk-KZ"/>
              </w:rPr>
              <w:t>2</w:t>
            </w:r>
          </w:p>
        </w:tc>
        <w:tc>
          <w:tcPr>
            <w:tcW w:w="4454" w:type="dxa"/>
            <w:shd w:val="clear" w:color="000000" w:fill="FFFFFF"/>
            <w:tcMar>
              <w:top w:w="17" w:type="dxa"/>
              <w:left w:w="17" w:type="dxa"/>
              <w:bottom w:w="0" w:type="dxa"/>
              <w:right w:w="17" w:type="dxa"/>
            </w:tcMar>
          </w:tcPr>
          <w:p w14:paraId="6249BFB4" w14:textId="77777777" w:rsidR="00193286" w:rsidRPr="002C69F9" w:rsidRDefault="00193286" w:rsidP="00193286">
            <w:pPr>
              <w:spacing w:after="0" w:line="240" w:lineRule="auto"/>
              <w:rPr>
                <w:rFonts w:ascii="Times New Roman" w:hAnsi="Times New Roman" w:cs="Times New Roman"/>
                <w:sz w:val="20"/>
                <w:szCs w:val="20"/>
                <w:lang w:val="kk-KZ"/>
              </w:rPr>
            </w:pPr>
            <w:r w:rsidRPr="002C69F9">
              <w:rPr>
                <w:rFonts w:ascii="Times New Roman" w:hAnsi="Times New Roman" w:cs="Times New Roman"/>
                <w:sz w:val="20"/>
                <w:szCs w:val="20"/>
                <w:lang w:val="kk-KZ"/>
              </w:rPr>
              <w:t>Раствор для гемофилтрации и гемодиализа для аппарата Мультифильтрат</w:t>
            </w:r>
          </w:p>
        </w:tc>
        <w:tc>
          <w:tcPr>
            <w:tcW w:w="8505" w:type="dxa"/>
            <w:shd w:val="clear" w:color="000000" w:fill="FFFFFF"/>
            <w:tcMar>
              <w:top w:w="17" w:type="dxa"/>
              <w:left w:w="17" w:type="dxa"/>
              <w:bottom w:w="0" w:type="dxa"/>
              <w:right w:w="17" w:type="dxa"/>
            </w:tcMar>
          </w:tcPr>
          <w:p w14:paraId="424C527A" w14:textId="77777777" w:rsidR="00193286" w:rsidRPr="002C69F9" w:rsidRDefault="00193286" w:rsidP="00193286">
            <w:pPr>
              <w:spacing w:after="0" w:line="240" w:lineRule="auto"/>
              <w:rPr>
                <w:rFonts w:ascii="Times New Roman" w:hAnsi="Times New Roman" w:cs="Times New Roman"/>
                <w:sz w:val="20"/>
                <w:szCs w:val="20"/>
                <w:lang w:val="kk-KZ"/>
              </w:rPr>
            </w:pPr>
            <w:r w:rsidRPr="002C69F9">
              <w:rPr>
                <w:rFonts w:ascii="Times New Roman" w:hAnsi="Times New Roman" w:cs="Times New Roman"/>
                <w:sz w:val="20"/>
                <w:szCs w:val="20"/>
                <w:lang w:val="kk-KZ"/>
              </w:rPr>
              <w:t xml:space="preserve">Мультилак 2 ммоль/л калия в прозрачном пластиковом мешке объемом не более 5000 млКалия хлорид 0,1491 г, Натрия хлорид 5,961 г., Натрия лактат раствор не менее 8,52 г., Кальция хлорид дигидрад не более 0,2205 г., Магния хлорида гексагидрат, 0,1017 г., Глюкозы моногидрат 1,1 г. </w:t>
            </w:r>
            <w:r w:rsidRPr="002C69F9">
              <w:rPr>
                <w:rFonts w:ascii="Times New Roman" w:hAnsi="Times New Roman" w:cs="Times New Roman"/>
                <w:color w:val="000000"/>
                <w:sz w:val="20"/>
                <w:szCs w:val="20"/>
              </w:rPr>
              <w:t xml:space="preserve">для аппарата </w:t>
            </w:r>
            <w:proofErr w:type="spellStart"/>
            <w:r w:rsidRPr="002C69F9">
              <w:rPr>
                <w:rFonts w:ascii="Times New Roman" w:hAnsi="Times New Roman" w:cs="Times New Roman"/>
                <w:color w:val="000000"/>
                <w:sz w:val="20"/>
                <w:szCs w:val="20"/>
              </w:rPr>
              <w:t>Фризениус</w:t>
            </w:r>
            <w:proofErr w:type="spellEnd"/>
            <w:r w:rsidRPr="002C69F9">
              <w:rPr>
                <w:rFonts w:ascii="Times New Roman" w:hAnsi="Times New Roman" w:cs="Times New Roman"/>
                <w:color w:val="000000"/>
                <w:sz w:val="20"/>
                <w:szCs w:val="20"/>
              </w:rPr>
              <w:t xml:space="preserve"> </w:t>
            </w:r>
            <w:proofErr w:type="spellStart"/>
            <w:r w:rsidRPr="002C69F9">
              <w:rPr>
                <w:rFonts w:ascii="Times New Roman" w:hAnsi="Times New Roman" w:cs="Times New Roman"/>
                <w:color w:val="000000"/>
                <w:sz w:val="20"/>
                <w:szCs w:val="20"/>
              </w:rPr>
              <w:t>Мультифильтрат</w:t>
            </w:r>
            <w:proofErr w:type="spellEnd"/>
            <w:r w:rsidRPr="002C69F9">
              <w:rPr>
                <w:rFonts w:ascii="Times New Roman" w:hAnsi="Times New Roman" w:cs="Times New Roman"/>
                <w:color w:val="000000"/>
                <w:sz w:val="20"/>
                <w:szCs w:val="20"/>
              </w:rPr>
              <w:t>.</w:t>
            </w:r>
          </w:p>
        </w:tc>
        <w:tc>
          <w:tcPr>
            <w:tcW w:w="851" w:type="dxa"/>
            <w:shd w:val="clear" w:color="000000" w:fill="FFFFFF"/>
          </w:tcPr>
          <w:p w14:paraId="0504F65A" w14:textId="77777777" w:rsidR="00193286" w:rsidRPr="002C69F9" w:rsidRDefault="00193286" w:rsidP="00193286">
            <w:pPr>
              <w:spacing w:after="0" w:line="240" w:lineRule="auto"/>
              <w:jc w:val="center"/>
              <w:rPr>
                <w:rFonts w:ascii="Times New Roman" w:hAnsi="Times New Roman" w:cs="Times New Roman"/>
                <w:sz w:val="20"/>
                <w:szCs w:val="20"/>
                <w:lang w:val="kk-KZ"/>
              </w:rPr>
            </w:pPr>
            <w:r w:rsidRPr="002C69F9">
              <w:rPr>
                <w:rFonts w:ascii="Times New Roman" w:hAnsi="Times New Roman" w:cs="Times New Roman"/>
                <w:sz w:val="20"/>
                <w:szCs w:val="20"/>
                <w:lang w:val="kk-KZ"/>
              </w:rPr>
              <w:t>Л</w:t>
            </w:r>
          </w:p>
        </w:tc>
        <w:tc>
          <w:tcPr>
            <w:tcW w:w="850" w:type="dxa"/>
            <w:shd w:val="clear" w:color="000000" w:fill="FFFFFF"/>
          </w:tcPr>
          <w:p w14:paraId="2A6BA0FB" w14:textId="77777777" w:rsidR="00193286" w:rsidRPr="002C69F9" w:rsidRDefault="002C69F9" w:rsidP="00193286">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2085</w:t>
            </w:r>
          </w:p>
        </w:tc>
      </w:tr>
      <w:tr w:rsidR="002C69F9" w:rsidRPr="002C69F9" w14:paraId="4000F6B7" w14:textId="77777777" w:rsidTr="00AC7827">
        <w:trPr>
          <w:trHeight w:val="300"/>
        </w:trPr>
        <w:tc>
          <w:tcPr>
            <w:tcW w:w="666" w:type="dxa"/>
            <w:shd w:val="clear" w:color="auto" w:fill="auto"/>
            <w:tcMar>
              <w:top w:w="17" w:type="dxa"/>
              <w:left w:w="17" w:type="dxa"/>
              <w:bottom w:w="0" w:type="dxa"/>
              <w:right w:w="17" w:type="dxa"/>
            </w:tcMar>
          </w:tcPr>
          <w:p w14:paraId="1A1B7BFB" w14:textId="77777777" w:rsidR="002C69F9" w:rsidRPr="002C69F9" w:rsidRDefault="002C69F9" w:rsidP="002C69F9">
            <w:pPr>
              <w:spacing w:after="0" w:line="240" w:lineRule="auto"/>
              <w:jc w:val="center"/>
              <w:rPr>
                <w:rFonts w:ascii="Times New Roman" w:hAnsi="Times New Roman" w:cs="Times New Roman"/>
                <w:color w:val="000000"/>
                <w:sz w:val="20"/>
                <w:szCs w:val="20"/>
                <w:lang w:val="kk-KZ"/>
              </w:rPr>
            </w:pPr>
            <w:r w:rsidRPr="002C69F9">
              <w:rPr>
                <w:rFonts w:ascii="Times New Roman" w:hAnsi="Times New Roman" w:cs="Times New Roman"/>
                <w:color w:val="000000"/>
                <w:sz w:val="20"/>
                <w:szCs w:val="20"/>
                <w:lang w:val="kk-KZ"/>
              </w:rPr>
              <w:t>3</w:t>
            </w:r>
          </w:p>
        </w:tc>
        <w:tc>
          <w:tcPr>
            <w:tcW w:w="4454" w:type="dxa"/>
            <w:tcBorders>
              <w:top w:val="single" w:sz="4" w:space="0" w:color="auto"/>
              <w:left w:val="single" w:sz="4" w:space="0" w:color="auto"/>
              <w:bottom w:val="single" w:sz="4" w:space="0" w:color="auto"/>
              <w:right w:val="single" w:sz="4" w:space="0" w:color="auto"/>
            </w:tcBorders>
            <w:shd w:val="clear" w:color="000000" w:fill="FFFFFF"/>
            <w:tcMar>
              <w:top w:w="17" w:type="dxa"/>
              <w:left w:w="17" w:type="dxa"/>
              <w:bottom w:w="0" w:type="dxa"/>
              <w:right w:w="17" w:type="dxa"/>
            </w:tcMar>
          </w:tcPr>
          <w:p w14:paraId="2B70055B" w14:textId="77777777" w:rsidR="002C69F9" w:rsidRPr="002C69F9" w:rsidRDefault="002C69F9" w:rsidP="002C69F9">
            <w:pPr>
              <w:spacing w:after="0" w:line="240" w:lineRule="auto"/>
              <w:rPr>
                <w:rFonts w:ascii="Times New Roman" w:eastAsia="Times New Roman" w:hAnsi="Times New Roman" w:cs="Times New Roman"/>
                <w:sz w:val="20"/>
                <w:szCs w:val="20"/>
                <w:lang w:val="kk-KZ" w:eastAsia="ru-RU"/>
              </w:rPr>
            </w:pPr>
            <w:r w:rsidRPr="002C69F9">
              <w:rPr>
                <w:rFonts w:ascii="Times New Roman" w:eastAsia="Times New Roman" w:hAnsi="Times New Roman" w:cs="Times New Roman"/>
                <w:sz w:val="20"/>
                <w:szCs w:val="20"/>
                <w:lang w:val="kk-KZ" w:eastAsia="ru-RU"/>
              </w:rPr>
              <w:t>Респиратор полумаска с клапаном</w:t>
            </w:r>
          </w:p>
        </w:tc>
        <w:tc>
          <w:tcPr>
            <w:tcW w:w="8505" w:type="dxa"/>
            <w:tcBorders>
              <w:top w:val="single" w:sz="4" w:space="0" w:color="auto"/>
              <w:left w:val="single" w:sz="4" w:space="0" w:color="auto"/>
              <w:bottom w:val="single" w:sz="4" w:space="0" w:color="auto"/>
              <w:right w:val="single" w:sz="4" w:space="0" w:color="auto"/>
            </w:tcBorders>
            <w:shd w:val="clear" w:color="000000" w:fill="FFFFFF"/>
            <w:tcMar>
              <w:top w:w="17" w:type="dxa"/>
              <w:left w:w="17" w:type="dxa"/>
              <w:bottom w:w="0" w:type="dxa"/>
              <w:right w:w="17" w:type="dxa"/>
            </w:tcMar>
          </w:tcPr>
          <w:p w14:paraId="7248A839" w14:textId="36239A2A" w:rsidR="007A5324" w:rsidRPr="007A5324" w:rsidRDefault="007A5324" w:rsidP="007A5324">
            <w:pPr>
              <w:spacing w:after="0" w:line="240" w:lineRule="auto"/>
              <w:rPr>
                <w:rFonts w:ascii="Times New Roman" w:hAnsi="Times New Roman" w:cs="Times New Roman"/>
                <w:sz w:val="20"/>
                <w:szCs w:val="20"/>
              </w:rPr>
            </w:pPr>
            <w:r w:rsidRPr="007A5324">
              <w:rPr>
                <w:rFonts w:ascii="Times New Roman" w:hAnsi="Times New Roman" w:cs="Times New Roman"/>
                <w:sz w:val="20"/>
                <w:szCs w:val="20"/>
              </w:rPr>
              <w:t>Респиратор FFP3 с клапаном -</w:t>
            </w:r>
            <w:proofErr w:type="gramStart"/>
            <w:r w:rsidRPr="007A5324">
              <w:rPr>
                <w:rFonts w:ascii="Times New Roman" w:hAnsi="Times New Roman" w:cs="Times New Roman"/>
                <w:sz w:val="20"/>
                <w:szCs w:val="20"/>
              </w:rPr>
              <w:t>Полумаска</w:t>
            </w:r>
            <w:proofErr w:type="gramEnd"/>
            <w:r w:rsidRPr="007A5324">
              <w:rPr>
                <w:rFonts w:ascii="Times New Roman" w:hAnsi="Times New Roman" w:cs="Times New Roman"/>
                <w:sz w:val="20"/>
                <w:szCs w:val="20"/>
              </w:rPr>
              <w:t xml:space="preserve"> фильтрующая для защиты</w:t>
            </w:r>
            <w:r>
              <w:rPr>
                <w:rFonts w:ascii="Times New Roman" w:hAnsi="Times New Roman" w:cs="Times New Roman"/>
                <w:sz w:val="20"/>
                <w:szCs w:val="20"/>
              </w:rPr>
              <w:t xml:space="preserve"> от аэрозолей с клапаном выдоха</w:t>
            </w:r>
            <w:r w:rsidRPr="007A5324">
              <w:rPr>
                <w:rFonts w:ascii="Times New Roman" w:hAnsi="Times New Roman" w:cs="Times New Roman"/>
                <w:sz w:val="20"/>
                <w:szCs w:val="20"/>
              </w:rPr>
              <w:t>.</w:t>
            </w:r>
          </w:p>
          <w:p w14:paraId="038A3E3E" w14:textId="686A7C94" w:rsidR="002C69F9" w:rsidRPr="002C69F9" w:rsidRDefault="007A5324" w:rsidP="007A5324">
            <w:pPr>
              <w:spacing w:after="0" w:line="240" w:lineRule="auto"/>
              <w:rPr>
                <w:rFonts w:ascii="Times New Roman" w:hAnsi="Times New Roman" w:cs="Times New Roman"/>
                <w:sz w:val="20"/>
                <w:szCs w:val="20"/>
              </w:rPr>
            </w:pPr>
            <w:r w:rsidRPr="007A5324">
              <w:rPr>
                <w:rFonts w:ascii="Times New Roman" w:hAnsi="Times New Roman" w:cs="Times New Roman"/>
                <w:sz w:val="20"/>
                <w:szCs w:val="20"/>
              </w:rPr>
              <w:t>Респираторы предназначены для применения в качестве профилактического средства защиты органов дыхания населения от инфекций (микроорганизмов, бактерий и вирусов), передаваемых воздушно-капельным путем и могут использоваться медицинским персоналом, работниками противотуберкулезных медицинских учреждений, работниками детских учреждений, предприятий торговли, питания, а также в бытовых условиях в случаях повышенной эпидемиологической опасности для предотвращения распространения инфекционных заболеваний.</w:t>
            </w:r>
          </w:p>
        </w:tc>
        <w:tc>
          <w:tcPr>
            <w:tcW w:w="851" w:type="dxa"/>
            <w:tcBorders>
              <w:top w:val="single" w:sz="4" w:space="0" w:color="auto"/>
              <w:left w:val="single" w:sz="4" w:space="0" w:color="auto"/>
              <w:bottom w:val="single" w:sz="4" w:space="0" w:color="auto"/>
              <w:right w:val="single" w:sz="4" w:space="0" w:color="auto"/>
            </w:tcBorders>
            <w:shd w:val="clear" w:color="000000" w:fill="FFFFFF"/>
          </w:tcPr>
          <w:p w14:paraId="69827D41" w14:textId="77777777" w:rsidR="002C69F9" w:rsidRPr="002C69F9" w:rsidRDefault="002C69F9" w:rsidP="002C69F9">
            <w:pPr>
              <w:spacing w:after="0" w:line="240" w:lineRule="auto"/>
              <w:jc w:val="center"/>
              <w:rPr>
                <w:rFonts w:ascii="Times New Roman" w:hAnsi="Times New Roman" w:cs="Times New Roman"/>
                <w:sz w:val="20"/>
                <w:szCs w:val="20"/>
                <w:lang w:val="kk-KZ"/>
              </w:rPr>
            </w:pPr>
            <w:r w:rsidRPr="002C69F9">
              <w:rPr>
                <w:rFonts w:ascii="Times New Roman" w:hAnsi="Times New Roman" w:cs="Times New Roman"/>
                <w:sz w:val="20"/>
                <w:szCs w:val="20"/>
                <w:lang w:val="kk-KZ"/>
              </w:rPr>
              <w:t>Шт</w:t>
            </w:r>
          </w:p>
        </w:tc>
        <w:tc>
          <w:tcPr>
            <w:tcW w:w="850" w:type="dxa"/>
            <w:tcBorders>
              <w:top w:val="single" w:sz="4" w:space="0" w:color="auto"/>
              <w:left w:val="single" w:sz="4" w:space="0" w:color="auto"/>
              <w:bottom w:val="single" w:sz="4" w:space="0" w:color="auto"/>
              <w:right w:val="single" w:sz="4" w:space="0" w:color="auto"/>
            </w:tcBorders>
            <w:shd w:val="clear" w:color="000000" w:fill="FFFFFF"/>
          </w:tcPr>
          <w:p w14:paraId="4E0C1150" w14:textId="77777777" w:rsidR="002C69F9" w:rsidRPr="002C69F9" w:rsidRDefault="002C69F9" w:rsidP="002C69F9">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45000</w:t>
            </w:r>
          </w:p>
        </w:tc>
      </w:tr>
      <w:tr w:rsidR="002C69F9" w:rsidRPr="002C69F9" w14:paraId="22141C15" w14:textId="77777777" w:rsidTr="00AC7827">
        <w:trPr>
          <w:trHeight w:val="300"/>
        </w:trPr>
        <w:tc>
          <w:tcPr>
            <w:tcW w:w="666" w:type="dxa"/>
            <w:shd w:val="clear" w:color="auto" w:fill="auto"/>
            <w:tcMar>
              <w:top w:w="17" w:type="dxa"/>
              <w:left w:w="17" w:type="dxa"/>
              <w:bottom w:w="0" w:type="dxa"/>
              <w:right w:w="17" w:type="dxa"/>
            </w:tcMar>
          </w:tcPr>
          <w:p w14:paraId="00059D5B" w14:textId="77777777" w:rsidR="002C69F9" w:rsidRPr="002C69F9" w:rsidRDefault="002C69F9" w:rsidP="002C69F9">
            <w:pPr>
              <w:spacing w:after="0" w:line="240" w:lineRule="auto"/>
              <w:jc w:val="center"/>
              <w:rPr>
                <w:rFonts w:ascii="Times New Roman" w:hAnsi="Times New Roman" w:cs="Times New Roman"/>
                <w:color w:val="000000"/>
                <w:sz w:val="20"/>
                <w:szCs w:val="20"/>
                <w:lang w:val="kk-KZ"/>
              </w:rPr>
            </w:pPr>
            <w:r w:rsidRPr="002C69F9">
              <w:rPr>
                <w:rFonts w:ascii="Times New Roman" w:hAnsi="Times New Roman" w:cs="Times New Roman"/>
                <w:color w:val="000000"/>
                <w:sz w:val="20"/>
                <w:szCs w:val="20"/>
                <w:lang w:val="kk-KZ"/>
              </w:rPr>
              <w:t>4</w:t>
            </w:r>
          </w:p>
        </w:tc>
        <w:tc>
          <w:tcPr>
            <w:tcW w:w="4454" w:type="dxa"/>
            <w:shd w:val="clear" w:color="000000" w:fill="FFFFFF"/>
            <w:tcMar>
              <w:top w:w="17" w:type="dxa"/>
              <w:left w:w="17" w:type="dxa"/>
              <w:bottom w:w="0" w:type="dxa"/>
              <w:right w:w="17" w:type="dxa"/>
            </w:tcMar>
          </w:tcPr>
          <w:p w14:paraId="72725B7C" w14:textId="77777777" w:rsidR="002C69F9" w:rsidRPr="002C69F9" w:rsidRDefault="002C69F9" w:rsidP="002C69F9">
            <w:pPr>
              <w:pStyle w:val="a4"/>
              <w:spacing w:before="0" w:beforeAutospacing="0" w:after="0" w:afterAutospacing="0"/>
              <w:ind w:left="5" w:firstLine="1"/>
              <w:rPr>
                <w:bCs/>
                <w:color w:val="000000"/>
                <w:sz w:val="20"/>
                <w:szCs w:val="20"/>
                <w:lang w:val="kk-KZ"/>
              </w:rPr>
            </w:pPr>
            <w:r w:rsidRPr="002C69F9">
              <w:rPr>
                <w:bCs/>
                <w:color w:val="000000"/>
                <w:sz w:val="20"/>
                <w:szCs w:val="20"/>
                <w:lang w:val="kk-KZ"/>
              </w:rPr>
              <w:t>Аппарат искусственного кровообращения</w:t>
            </w:r>
          </w:p>
        </w:tc>
        <w:tc>
          <w:tcPr>
            <w:tcW w:w="8505" w:type="dxa"/>
            <w:shd w:val="clear" w:color="000000" w:fill="FFFFFF"/>
            <w:tcMar>
              <w:top w:w="17" w:type="dxa"/>
              <w:left w:w="17" w:type="dxa"/>
              <w:bottom w:w="0" w:type="dxa"/>
              <w:right w:w="17" w:type="dxa"/>
            </w:tcMar>
          </w:tcPr>
          <w:p w14:paraId="282CA36E" w14:textId="77777777" w:rsidR="002C69F9" w:rsidRPr="002C69F9" w:rsidRDefault="002C69F9" w:rsidP="002C69F9">
            <w:pPr>
              <w:spacing w:after="0" w:line="240" w:lineRule="auto"/>
              <w:rPr>
                <w:rFonts w:ascii="Times New Roman" w:hAnsi="Times New Roman" w:cs="Times New Roman"/>
                <w:sz w:val="20"/>
                <w:szCs w:val="20"/>
              </w:rPr>
            </w:pPr>
            <w:r w:rsidRPr="002C69F9">
              <w:rPr>
                <w:rFonts w:ascii="Times New Roman" w:hAnsi="Times New Roman" w:cs="Times New Roman"/>
                <w:sz w:val="20"/>
                <w:szCs w:val="20"/>
              </w:rPr>
              <w:t>Консоль</w:t>
            </w:r>
          </w:p>
          <w:p w14:paraId="53866C48" w14:textId="77777777" w:rsidR="002C69F9" w:rsidRPr="002C69F9" w:rsidRDefault="002C69F9" w:rsidP="002C69F9">
            <w:pPr>
              <w:spacing w:after="0" w:line="240" w:lineRule="auto"/>
              <w:rPr>
                <w:rFonts w:ascii="Times New Roman" w:hAnsi="Times New Roman" w:cs="Times New Roman"/>
                <w:sz w:val="20"/>
                <w:szCs w:val="20"/>
              </w:rPr>
            </w:pPr>
            <w:r w:rsidRPr="002C69F9">
              <w:rPr>
                <w:rFonts w:ascii="Times New Roman" w:hAnsi="Times New Roman" w:cs="Times New Roman"/>
                <w:sz w:val="20"/>
                <w:szCs w:val="20"/>
              </w:rPr>
              <w:t>Высота (до поверхности крышки насоса): 640 мм; Глубина: 600 мм; Ширина (включая поручни для перемещения) 890 мм; Размер 4: 890 мм; Масса: 83,4 кг</w:t>
            </w:r>
          </w:p>
          <w:p w14:paraId="66F4DE45" w14:textId="77777777" w:rsidR="002C69F9" w:rsidRPr="002C69F9" w:rsidRDefault="002C69F9" w:rsidP="002C69F9">
            <w:pPr>
              <w:spacing w:after="0" w:line="240" w:lineRule="auto"/>
              <w:rPr>
                <w:rFonts w:ascii="Times New Roman" w:hAnsi="Times New Roman" w:cs="Times New Roman"/>
                <w:sz w:val="20"/>
                <w:szCs w:val="20"/>
              </w:rPr>
            </w:pPr>
            <w:r w:rsidRPr="002C69F9">
              <w:rPr>
                <w:rFonts w:ascii="Times New Roman" w:hAnsi="Times New Roman" w:cs="Times New Roman"/>
                <w:sz w:val="20"/>
                <w:szCs w:val="20"/>
              </w:rPr>
              <w:t>Условия эксплуатации</w:t>
            </w:r>
            <w:r w:rsidRPr="002C69F9">
              <w:rPr>
                <w:rFonts w:ascii="Times New Roman" w:hAnsi="Times New Roman" w:cs="Times New Roman"/>
                <w:sz w:val="20"/>
                <w:szCs w:val="20"/>
              </w:rPr>
              <w:tab/>
            </w:r>
            <w:r w:rsidRPr="002C69F9">
              <w:rPr>
                <w:rFonts w:ascii="Times New Roman" w:hAnsi="Times New Roman" w:cs="Times New Roman"/>
                <w:sz w:val="20"/>
                <w:szCs w:val="20"/>
              </w:rPr>
              <w:tab/>
            </w:r>
            <w:r w:rsidRPr="002C69F9">
              <w:rPr>
                <w:rFonts w:ascii="Times New Roman" w:hAnsi="Times New Roman" w:cs="Times New Roman"/>
                <w:sz w:val="20"/>
                <w:szCs w:val="20"/>
              </w:rPr>
              <w:tab/>
            </w:r>
          </w:p>
          <w:p w14:paraId="5AFFEE48" w14:textId="77777777" w:rsidR="002C69F9" w:rsidRPr="002C69F9" w:rsidRDefault="002C69F9" w:rsidP="002C69F9">
            <w:pPr>
              <w:spacing w:after="0" w:line="240" w:lineRule="auto"/>
              <w:rPr>
                <w:rFonts w:ascii="Times New Roman" w:hAnsi="Times New Roman" w:cs="Times New Roman"/>
                <w:sz w:val="20"/>
                <w:szCs w:val="20"/>
              </w:rPr>
            </w:pPr>
            <w:r w:rsidRPr="002C69F9">
              <w:rPr>
                <w:rFonts w:ascii="Times New Roman" w:hAnsi="Times New Roman" w:cs="Times New Roman"/>
                <w:sz w:val="20"/>
                <w:szCs w:val="20"/>
              </w:rPr>
              <w:t>Рабочая температура: + 10 °C... + 40 °C;</w:t>
            </w:r>
          </w:p>
          <w:p w14:paraId="27652B9B" w14:textId="77777777" w:rsidR="002C69F9" w:rsidRPr="002C69F9" w:rsidRDefault="002C69F9" w:rsidP="002C69F9">
            <w:pPr>
              <w:spacing w:after="0" w:line="240" w:lineRule="auto"/>
              <w:rPr>
                <w:rFonts w:ascii="Times New Roman" w:hAnsi="Times New Roman" w:cs="Times New Roman"/>
                <w:sz w:val="20"/>
                <w:szCs w:val="20"/>
              </w:rPr>
            </w:pPr>
            <w:r w:rsidRPr="002C69F9">
              <w:rPr>
                <w:rFonts w:ascii="Times New Roman" w:hAnsi="Times New Roman" w:cs="Times New Roman"/>
                <w:sz w:val="20"/>
                <w:szCs w:val="20"/>
              </w:rPr>
              <w:t>Температура при хранении: 0 °C... + 40 °C;</w:t>
            </w:r>
          </w:p>
          <w:p w14:paraId="6F469EEA" w14:textId="77777777" w:rsidR="002C69F9" w:rsidRPr="002C69F9" w:rsidRDefault="002C69F9" w:rsidP="002C69F9">
            <w:pPr>
              <w:spacing w:after="0" w:line="240" w:lineRule="auto"/>
              <w:rPr>
                <w:rFonts w:ascii="Times New Roman" w:hAnsi="Times New Roman" w:cs="Times New Roman"/>
                <w:sz w:val="20"/>
                <w:szCs w:val="20"/>
              </w:rPr>
            </w:pPr>
            <w:r w:rsidRPr="002C69F9">
              <w:rPr>
                <w:rFonts w:ascii="Times New Roman" w:hAnsi="Times New Roman" w:cs="Times New Roman"/>
                <w:sz w:val="20"/>
                <w:szCs w:val="20"/>
              </w:rPr>
              <w:t>Относительная влажность (при эксплуатации и при хранении): 30%... 75%;</w:t>
            </w:r>
          </w:p>
          <w:p w14:paraId="034B6D66" w14:textId="77777777" w:rsidR="002C69F9" w:rsidRPr="002C69F9" w:rsidRDefault="002C69F9" w:rsidP="002C69F9">
            <w:pPr>
              <w:spacing w:after="0" w:line="240" w:lineRule="auto"/>
              <w:rPr>
                <w:rFonts w:ascii="Times New Roman" w:hAnsi="Times New Roman" w:cs="Times New Roman"/>
                <w:sz w:val="20"/>
                <w:szCs w:val="20"/>
              </w:rPr>
            </w:pPr>
            <w:r w:rsidRPr="002C69F9">
              <w:rPr>
                <w:rFonts w:ascii="Times New Roman" w:hAnsi="Times New Roman" w:cs="Times New Roman"/>
                <w:sz w:val="20"/>
                <w:szCs w:val="20"/>
              </w:rPr>
              <w:t>Мачты</w:t>
            </w:r>
            <w:r w:rsidRPr="002C69F9">
              <w:rPr>
                <w:rFonts w:ascii="Times New Roman" w:hAnsi="Times New Roman" w:cs="Times New Roman"/>
                <w:sz w:val="20"/>
                <w:szCs w:val="20"/>
              </w:rPr>
              <w:tab/>
            </w:r>
            <w:r w:rsidRPr="002C69F9">
              <w:rPr>
                <w:rFonts w:ascii="Times New Roman" w:hAnsi="Times New Roman" w:cs="Times New Roman"/>
                <w:sz w:val="20"/>
                <w:szCs w:val="20"/>
              </w:rPr>
              <w:tab/>
            </w:r>
            <w:r w:rsidRPr="002C69F9">
              <w:rPr>
                <w:rFonts w:ascii="Times New Roman" w:hAnsi="Times New Roman" w:cs="Times New Roman"/>
                <w:sz w:val="20"/>
                <w:szCs w:val="20"/>
              </w:rPr>
              <w:tab/>
            </w:r>
          </w:p>
          <w:p w14:paraId="7FB0953A" w14:textId="77777777" w:rsidR="002C69F9" w:rsidRPr="002C69F9" w:rsidRDefault="002C69F9" w:rsidP="002C69F9">
            <w:pPr>
              <w:spacing w:after="0" w:line="240" w:lineRule="auto"/>
              <w:rPr>
                <w:rFonts w:ascii="Times New Roman" w:hAnsi="Times New Roman" w:cs="Times New Roman"/>
                <w:sz w:val="20"/>
                <w:szCs w:val="20"/>
              </w:rPr>
            </w:pPr>
            <w:r w:rsidRPr="002C69F9">
              <w:rPr>
                <w:rFonts w:ascii="Times New Roman" w:hAnsi="Times New Roman" w:cs="Times New Roman"/>
                <w:sz w:val="20"/>
                <w:szCs w:val="20"/>
              </w:rPr>
              <w:t>Телескопические мачты при более глубоком монтаже</w:t>
            </w:r>
          </w:p>
          <w:p w14:paraId="3459D499" w14:textId="77777777" w:rsidR="002C69F9" w:rsidRPr="002C69F9" w:rsidRDefault="002C69F9" w:rsidP="002C69F9">
            <w:pPr>
              <w:spacing w:after="0" w:line="240" w:lineRule="auto"/>
              <w:rPr>
                <w:rFonts w:ascii="Times New Roman" w:hAnsi="Times New Roman" w:cs="Times New Roman"/>
                <w:sz w:val="20"/>
                <w:szCs w:val="20"/>
              </w:rPr>
            </w:pPr>
            <w:r w:rsidRPr="002C69F9">
              <w:rPr>
                <w:rFonts w:ascii="Times New Roman" w:hAnsi="Times New Roman" w:cs="Times New Roman"/>
                <w:sz w:val="20"/>
                <w:szCs w:val="20"/>
              </w:rPr>
              <w:t>Высота (от уровня пола): мин 1230 мм; макс 1840 мм;</w:t>
            </w:r>
            <w:r w:rsidRPr="002C69F9">
              <w:rPr>
                <w:rFonts w:ascii="Times New Roman" w:hAnsi="Times New Roman" w:cs="Times New Roman"/>
                <w:sz w:val="20"/>
                <w:szCs w:val="20"/>
              </w:rPr>
              <w:tab/>
            </w:r>
            <w:r w:rsidRPr="002C69F9">
              <w:rPr>
                <w:rFonts w:ascii="Times New Roman" w:hAnsi="Times New Roman" w:cs="Times New Roman"/>
                <w:sz w:val="20"/>
                <w:szCs w:val="20"/>
              </w:rPr>
              <w:tab/>
              <w:t xml:space="preserve"> </w:t>
            </w:r>
          </w:p>
          <w:p w14:paraId="753DCC2B" w14:textId="77777777" w:rsidR="002C69F9" w:rsidRPr="002C69F9" w:rsidRDefault="002C69F9" w:rsidP="002C69F9">
            <w:pPr>
              <w:spacing w:after="0" w:line="240" w:lineRule="auto"/>
              <w:rPr>
                <w:rFonts w:ascii="Times New Roman" w:hAnsi="Times New Roman" w:cs="Times New Roman"/>
                <w:sz w:val="20"/>
                <w:szCs w:val="20"/>
              </w:rPr>
            </w:pPr>
            <w:r w:rsidRPr="002C69F9">
              <w:rPr>
                <w:rFonts w:ascii="Times New Roman" w:hAnsi="Times New Roman" w:cs="Times New Roman"/>
                <w:sz w:val="20"/>
                <w:szCs w:val="20"/>
              </w:rPr>
              <w:t>При более высоком монтаже: мин 1520 мм; макс 2120 мм;</w:t>
            </w:r>
          </w:p>
          <w:p w14:paraId="5ECE7E9D" w14:textId="77777777" w:rsidR="002C69F9" w:rsidRPr="002C69F9" w:rsidRDefault="002C69F9" w:rsidP="002C69F9">
            <w:pPr>
              <w:spacing w:after="0" w:line="240" w:lineRule="auto"/>
              <w:rPr>
                <w:rFonts w:ascii="Times New Roman" w:hAnsi="Times New Roman" w:cs="Times New Roman"/>
                <w:sz w:val="20"/>
                <w:szCs w:val="20"/>
              </w:rPr>
            </w:pPr>
            <w:r w:rsidRPr="002C69F9">
              <w:rPr>
                <w:rFonts w:ascii="Times New Roman" w:hAnsi="Times New Roman" w:cs="Times New Roman"/>
                <w:sz w:val="20"/>
                <w:szCs w:val="20"/>
              </w:rPr>
              <w:t>Диаметр (нижней части):33 мм;</w:t>
            </w:r>
          </w:p>
          <w:p w14:paraId="32DC2394" w14:textId="77777777" w:rsidR="002C69F9" w:rsidRPr="002C69F9" w:rsidRDefault="002C69F9" w:rsidP="002C69F9">
            <w:pPr>
              <w:spacing w:after="0" w:line="240" w:lineRule="auto"/>
              <w:rPr>
                <w:rFonts w:ascii="Times New Roman" w:hAnsi="Times New Roman" w:cs="Times New Roman"/>
                <w:sz w:val="20"/>
                <w:szCs w:val="20"/>
              </w:rPr>
            </w:pPr>
            <w:r w:rsidRPr="002C69F9">
              <w:rPr>
                <w:rFonts w:ascii="Times New Roman" w:hAnsi="Times New Roman" w:cs="Times New Roman"/>
                <w:sz w:val="20"/>
                <w:szCs w:val="20"/>
              </w:rPr>
              <w:t>Передвижная стойка</w:t>
            </w:r>
            <w:r w:rsidRPr="002C69F9">
              <w:rPr>
                <w:rFonts w:ascii="Times New Roman" w:hAnsi="Times New Roman" w:cs="Times New Roman"/>
                <w:sz w:val="20"/>
                <w:szCs w:val="20"/>
              </w:rPr>
              <w:tab/>
            </w:r>
            <w:r w:rsidRPr="002C69F9">
              <w:rPr>
                <w:rFonts w:ascii="Times New Roman" w:hAnsi="Times New Roman" w:cs="Times New Roman"/>
                <w:sz w:val="20"/>
                <w:szCs w:val="20"/>
              </w:rPr>
              <w:tab/>
            </w:r>
            <w:r w:rsidRPr="002C69F9">
              <w:rPr>
                <w:rFonts w:ascii="Times New Roman" w:hAnsi="Times New Roman" w:cs="Times New Roman"/>
                <w:sz w:val="20"/>
                <w:szCs w:val="20"/>
              </w:rPr>
              <w:tab/>
            </w:r>
          </w:p>
          <w:p w14:paraId="424DB6BD" w14:textId="77777777" w:rsidR="002C69F9" w:rsidRPr="002C69F9" w:rsidRDefault="002C69F9" w:rsidP="002C69F9">
            <w:pPr>
              <w:spacing w:after="0" w:line="240" w:lineRule="auto"/>
              <w:rPr>
                <w:rFonts w:ascii="Times New Roman" w:hAnsi="Times New Roman" w:cs="Times New Roman"/>
                <w:sz w:val="20"/>
                <w:szCs w:val="20"/>
              </w:rPr>
            </w:pPr>
            <w:r w:rsidRPr="002C69F9">
              <w:rPr>
                <w:rFonts w:ascii="Times New Roman" w:hAnsi="Times New Roman" w:cs="Times New Roman"/>
                <w:sz w:val="20"/>
                <w:szCs w:val="20"/>
              </w:rPr>
              <w:t>Высота (от уровня пола): мин. 1520 мм; макс. 2120 мм;</w:t>
            </w:r>
          </w:p>
          <w:p w14:paraId="3A683F8F" w14:textId="77777777" w:rsidR="002C69F9" w:rsidRPr="002C69F9" w:rsidRDefault="002C69F9" w:rsidP="002C69F9">
            <w:pPr>
              <w:spacing w:after="0" w:line="240" w:lineRule="auto"/>
              <w:rPr>
                <w:rFonts w:ascii="Times New Roman" w:hAnsi="Times New Roman" w:cs="Times New Roman"/>
                <w:sz w:val="20"/>
                <w:szCs w:val="20"/>
              </w:rPr>
            </w:pPr>
            <w:r w:rsidRPr="002C69F9">
              <w:rPr>
                <w:rFonts w:ascii="Times New Roman" w:hAnsi="Times New Roman" w:cs="Times New Roman"/>
                <w:sz w:val="20"/>
                <w:szCs w:val="20"/>
              </w:rPr>
              <w:t>Диаметр (нижней части):33 мм;</w:t>
            </w:r>
          </w:p>
          <w:p w14:paraId="4C5B350E" w14:textId="77777777" w:rsidR="002C69F9" w:rsidRPr="002C69F9" w:rsidRDefault="002C69F9" w:rsidP="002C69F9">
            <w:pPr>
              <w:spacing w:after="0" w:line="240" w:lineRule="auto"/>
              <w:rPr>
                <w:rFonts w:ascii="Times New Roman" w:hAnsi="Times New Roman" w:cs="Times New Roman"/>
                <w:sz w:val="20"/>
                <w:szCs w:val="20"/>
              </w:rPr>
            </w:pPr>
            <w:r w:rsidRPr="002C69F9">
              <w:rPr>
                <w:rFonts w:ascii="Times New Roman" w:hAnsi="Times New Roman" w:cs="Times New Roman"/>
                <w:sz w:val="20"/>
                <w:szCs w:val="20"/>
              </w:rPr>
              <w:t>Поперечная мачта:</w:t>
            </w:r>
            <w:r w:rsidRPr="002C69F9">
              <w:rPr>
                <w:rFonts w:ascii="Times New Roman" w:hAnsi="Times New Roman" w:cs="Times New Roman"/>
                <w:sz w:val="20"/>
                <w:szCs w:val="20"/>
              </w:rPr>
              <w:tab/>
              <w:t xml:space="preserve">896 </w:t>
            </w:r>
            <w:proofErr w:type="spellStart"/>
            <w:r w:rsidRPr="002C69F9">
              <w:rPr>
                <w:rFonts w:ascii="Times New Roman" w:hAnsi="Times New Roman" w:cs="Times New Roman"/>
                <w:sz w:val="20"/>
                <w:szCs w:val="20"/>
              </w:rPr>
              <w:t>мДиаметр</w:t>
            </w:r>
            <w:proofErr w:type="spellEnd"/>
            <w:r w:rsidRPr="002C69F9">
              <w:rPr>
                <w:rFonts w:ascii="Times New Roman" w:hAnsi="Times New Roman" w:cs="Times New Roman"/>
                <w:sz w:val="20"/>
                <w:szCs w:val="20"/>
              </w:rPr>
              <w:t>:</w:t>
            </w:r>
            <w:r w:rsidRPr="002C69F9">
              <w:rPr>
                <w:rFonts w:ascii="Times New Roman" w:hAnsi="Times New Roman" w:cs="Times New Roman"/>
                <w:sz w:val="20"/>
                <w:szCs w:val="20"/>
              </w:rPr>
              <w:tab/>
            </w:r>
            <w:r w:rsidRPr="002C69F9">
              <w:rPr>
                <w:rFonts w:ascii="Times New Roman" w:hAnsi="Times New Roman" w:cs="Times New Roman"/>
                <w:sz w:val="20"/>
                <w:szCs w:val="20"/>
              </w:rPr>
              <w:tab/>
            </w:r>
          </w:p>
          <w:p w14:paraId="620F2756" w14:textId="77777777" w:rsidR="002C69F9" w:rsidRPr="002C69F9" w:rsidRDefault="002C69F9" w:rsidP="002C69F9">
            <w:pPr>
              <w:spacing w:after="0" w:line="240" w:lineRule="auto"/>
              <w:rPr>
                <w:rFonts w:ascii="Times New Roman" w:hAnsi="Times New Roman" w:cs="Times New Roman"/>
                <w:sz w:val="20"/>
                <w:szCs w:val="20"/>
              </w:rPr>
            </w:pPr>
            <w:r w:rsidRPr="002C69F9">
              <w:rPr>
                <w:rFonts w:ascii="Times New Roman" w:hAnsi="Times New Roman" w:cs="Times New Roman"/>
                <w:sz w:val="20"/>
                <w:szCs w:val="20"/>
              </w:rPr>
              <w:t>Максимальная допустимая нагрузка:</w:t>
            </w:r>
            <w:r w:rsidRPr="002C69F9">
              <w:rPr>
                <w:rFonts w:ascii="Times New Roman" w:hAnsi="Times New Roman" w:cs="Times New Roman"/>
                <w:sz w:val="20"/>
                <w:szCs w:val="20"/>
              </w:rPr>
              <w:tab/>
            </w:r>
            <w:r w:rsidRPr="002C69F9">
              <w:rPr>
                <w:rFonts w:ascii="Times New Roman" w:hAnsi="Times New Roman" w:cs="Times New Roman"/>
                <w:sz w:val="20"/>
                <w:szCs w:val="20"/>
              </w:rPr>
              <w:tab/>
            </w:r>
            <w:r w:rsidRPr="002C69F9">
              <w:rPr>
                <w:rFonts w:ascii="Times New Roman" w:hAnsi="Times New Roman" w:cs="Times New Roman"/>
                <w:sz w:val="20"/>
                <w:szCs w:val="20"/>
              </w:rPr>
              <w:tab/>
            </w:r>
          </w:p>
          <w:p w14:paraId="7A64F27E" w14:textId="77777777" w:rsidR="002C69F9" w:rsidRPr="002C69F9" w:rsidRDefault="002C69F9" w:rsidP="002C69F9">
            <w:pPr>
              <w:spacing w:after="0" w:line="240" w:lineRule="auto"/>
              <w:rPr>
                <w:rFonts w:ascii="Times New Roman" w:hAnsi="Times New Roman" w:cs="Times New Roman"/>
                <w:sz w:val="20"/>
                <w:szCs w:val="20"/>
              </w:rPr>
            </w:pPr>
            <w:r w:rsidRPr="002C69F9">
              <w:rPr>
                <w:rFonts w:ascii="Times New Roman" w:hAnsi="Times New Roman" w:cs="Times New Roman"/>
                <w:sz w:val="20"/>
                <w:szCs w:val="20"/>
              </w:rPr>
              <w:lastRenderedPageBreak/>
              <w:t>Максимальная общая нагрузка на систему мачт</w:t>
            </w:r>
            <w:r w:rsidRPr="002C69F9">
              <w:rPr>
                <w:rFonts w:ascii="Times New Roman" w:hAnsi="Times New Roman" w:cs="Times New Roman"/>
                <w:sz w:val="20"/>
                <w:szCs w:val="20"/>
              </w:rPr>
              <w:tab/>
              <w:t>45 кг;</w:t>
            </w:r>
            <w:r w:rsidRPr="002C69F9">
              <w:rPr>
                <w:rFonts w:ascii="Times New Roman" w:hAnsi="Times New Roman" w:cs="Times New Roman"/>
                <w:sz w:val="20"/>
                <w:szCs w:val="20"/>
              </w:rPr>
              <w:tab/>
            </w:r>
            <w:r w:rsidRPr="002C69F9">
              <w:rPr>
                <w:rFonts w:ascii="Times New Roman" w:hAnsi="Times New Roman" w:cs="Times New Roman"/>
                <w:sz w:val="20"/>
                <w:szCs w:val="20"/>
              </w:rPr>
              <w:tab/>
            </w:r>
          </w:p>
          <w:p w14:paraId="0DB7CD54" w14:textId="77777777" w:rsidR="002C69F9" w:rsidRPr="002C69F9" w:rsidRDefault="002C69F9" w:rsidP="002C69F9">
            <w:pPr>
              <w:spacing w:after="0" w:line="240" w:lineRule="auto"/>
              <w:rPr>
                <w:rFonts w:ascii="Times New Roman" w:hAnsi="Times New Roman" w:cs="Times New Roman"/>
                <w:sz w:val="20"/>
                <w:szCs w:val="20"/>
              </w:rPr>
            </w:pPr>
            <w:r w:rsidRPr="002C69F9">
              <w:rPr>
                <w:rFonts w:ascii="Times New Roman" w:hAnsi="Times New Roman" w:cs="Times New Roman"/>
                <w:sz w:val="20"/>
                <w:szCs w:val="20"/>
              </w:rPr>
              <w:t>Максимальная нагрузка на мачту</w:t>
            </w:r>
            <w:r w:rsidRPr="002C69F9">
              <w:rPr>
                <w:rFonts w:ascii="Times New Roman" w:hAnsi="Times New Roman" w:cs="Times New Roman"/>
                <w:sz w:val="20"/>
                <w:szCs w:val="20"/>
              </w:rPr>
              <w:tab/>
              <w:t xml:space="preserve"> 20 кг (макс. консоль 200 мм);</w:t>
            </w:r>
          </w:p>
          <w:p w14:paraId="5F4CC53D" w14:textId="77777777" w:rsidR="002C69F9" w:rsidRPr="002C69F9" w:rsidRDefault="002C69F9" w:rsidP="002C69F9">
            <w:pPr>
              <w:spacing w:after="0" w:line="240" w:lineRule="auto"/>
              <w:rPr>
                <w:rFonts w:ascii="Times New Roman" w:hAnsi="Times New Roman" w:cs="Times New Roman"/>
                <w:sz w:val="20"/>
                <w:szCs w:val="20"/>
              </w:rPr>
            </w:pPr>
            <w:r w:rsidRPr="002C69F9">
              <w:rPr>
                <w:rFonts w:ascii="Times New Roman" w:hAnsi="Times New Roman" w:cs="Times New Roman"/>
                <w:sz w:val="20"/>
                <w:szCs w:val="20"/>
              </w:rPr>
              <w:t>Максимальная нагрузка на крестовины 5 кг;</w:t>
            </w:r>
          </w:p>
          <w:p w14:paraId="1F379811" w14:textId="77777777" w:rsidR="002C69F9" w:rsidRPr="002C69F9" w:rsidRDefault="002C69F9" w:rsidP="002C69F9">
            <w:pPr>
              <w:spacing w:after="0" w:line="240" w:lineRule="auto"/>
              <w:rPr>
                <w:rFonts w:ascii="Times New Roman" w:hAnsi="Times New Roman" w:cs="Times New Roman"/>
                <w:sz w:val="20"/>
                <w:szCs w:val="20"/>
              </w:rPr>
            </w:pPr>
            <w:r w:rsidRPr="002C69F9">
              <w:rPr>
                <w:rFonts w:ascii="Times New Roman" w:hAnsi="Times New Roman" w:cs="Times New Roman"/>
                <w:sz w:val="20"/>
                <w:szCs w:val="20"/>
              </w:rPr>
              <w:t>Приставная мачтовая система (опция)</w:t>
            </w:r>
            <w:r w:rsidRPr="002C69F9">
              <w:rPr>
                <w:rFonts w:ascii="Times New Roman" w:hAnsi="Times New Roman" w:cs="Times New Roman"/>
                <w:sz w:val="20"/>
                <w:szCs w:val="20"/>
              </w:rPr>
              <w:tab/>
            </w:r>
            <w:r w:rsidRPr="002C69F9">
              <w:rPr>
                <w:rFonts w:ascii="Times New Roman" w:hAnsi="Times New Roman" w:cs="Times New Roman"/>
                <w:sz w:val="20"/>
                <w:szCs w:val="20"/>
              </w:rPr>
              <w:tab/>
            </w:r>
            <w:r w:rsidRPr="002C69F9">
              <w:rPr>
                <w:rFonts w:ascii="Times New Roman" w:hAnsi="Times New Roman" w:cs="Times New Roman"/>
                <w:sz w:val="20"/>
                <w:szCs w:val="20"/>
              </w:rPr>
              <w:tab/>
            </w:r>
          </w:p>
          <w:p w14:paraId="32D19506" w14:textId="77777777" w:rsidR="002C69F9" w:rsidRPr="002C69F9" w:rsidRDefault="002C69F9" w:rsidP="002C69F9">
            <w:pPr>
              <w:spacing w:after="0" w:line="240" w:lineRule="auto"/>
              <w:rPr>
                <w:rFonts w:ascii="Times New Roman" w:hAnsi="Times New Roman" w:cs="Times New Roman"/>
                <w:sz w:val="20"/>
                <w:szCs w:val="20"/>
              </w:rPr>
            </w:pPr>
            <w:r w:rsidRPr="002C69F9">
              <w:rPr>
                <w:rFonts w:ascii="Times New Roman" w:hAnsi="Times New Roman" w:cs="Times New Roman"/>
                <w:sz w:val="20"/>
                <w:szCs w:val="20"/>
              </w:rPr>
              <w:t>Максимальная нагрузка на телескопическую мачту 40 кг;</w:t>
            </w:r>
            <w:r w:rsidRPr="002C69F9">
              <w:rPr>
                <w:rFonts w:ascii="Times New Roman" w:hAnsi="Times New Roman" w:cs="Times New Roman"/>
                <w:sz w:val="20"/>
                <w:szCs w:val="20"/>
              </w:rPr>
              <w:tab/>
            </w:r>
            <w:r w:rsidRPr="002C69F9">
              <w:rPr>
                <w:rFonts w:ascii="Times New Roman" w:hAnsi="Times New Roman" w:cs="Times New Roman"/>
                <w:sz w:val="20"/>
                <w:szCs w:val="20"/>
              </w:rPr>
              <w:tab/>
            </w:r>
            <w:r w:rsidRPr="002C69F9">
              <w:rPr>
                <w:rFonts w:ascii="Times New Roman" w:hAnsi="Times New Roman" w:cs="Times New Roman"/>
                <w:sz w:val="20"/>
                <w:szCs w:val="20"/>
              </w:rPr>
              <w:tab/>
            </w:r>
          </w:p>
          <w:p w14:paraId="2D4EE0A5" w14:textId="77777777" w:rsidR="002C69F9" w:rsidRPr="002C69F9" w:rsidRDefault="002C69F9" w:rsidP="002C69F9">
            <w:pPr>
              <w:spacing w:after="0" w:line="240" w:lineRule="auto"/>
              <w:rPr>
                <w:rFonts w:ascii="Times New Roman" w:hAnsi="Times New Roman" w:cs="Times New Roman"/>
                <w:sz w:val="20"/>
                <w:szCs w:val="20"/>
              </w:rPr>
            </w:pPr>
            <w:r w:rsidRPr="002C69F9">
              <w:rPr>
                <w:rFonts w:ascii="Times New Roman" w:hAnsi="Times New Roman" w:cs="Times New Roman"/>
                <w:sz w:val="20"/>
                <w:szCs w:val="20"/>
              </w:rPr>
              <w:t>Максимальная нагрузка на параллельную мачт 11,5 кг;</w:t>
            </w:r>
          </w:p>
          <w:p w14:paraId="460CEF23" w14:textId="77777777" w:rsidR="002C69F9" w:rsidRPr="002C69F9" w:rsidRDefault="002C69F9" w:rsidP="002C69F9">
            <w:pPr>
              <w:spacing w:after="0" w:line="240" w:lineRule="auto"/>
              <w:rPr>
                <w:rFonts w:ascii="Times New Roman" w:hAnsi="Times New Roman" w:cs="Times New Roman"/>
                <w:sz w:val="20"/>
                <w:szCs w:val="20"/>
              </w:rPr>
            </w:pPr>
            <w:r w:rsidRPr="002C69F9">
              <w:rPr>
                <w:rFonts w:ascii="Times New Roman" w:hAnsi="Times New Roman" w:cs="Times New Roman"/>
                <w:sz w:val="20"/>
                <w:szCs w:val="20"/>
              </w:rPr>
              <w:t>Насосы</w:t>
            </w:r>
            <w:r w:rsidRPr="002C69F9">
              <w:rPr>
                <w:rFonts w:ascii="Times New Roman" w:hAnsi="Times New Roman" w:cs="Times New Roman"/>
                <w:sz w:val="20"/>
                <w:szCs w:val="20"/>
              </w:rPr>
              <w:tab/>
            </w:r>
            <w:r w:rsidRPr="002C69F9">
              <w:rPr>
                <w:rFonts w:ascii="Times New Roman" w:hAnsi="Times New Roman" w:cs="Times New Roman"/>
                <w:sz w:val="20"/>
                <w:szCs w:val="20"/>
              </w:rPr>
              <w:tab/>
            </w:r>
            <w:r w:rsidRPr="002C69F9">
              <w:rPr>
                <w:rFonts w:ascii="Times New Roman" w:hAnsi="Times New Roman" w:cs="Times New Roman"/>
                <w:sz w:val="20"/>
                <w:szCs w:val="20"/>
              </w:rPr>
              <w:tab/>
            </w:r>
          </w:p>
          <w:p w14:paraId="793ED958" w14:textId="77777777" w:rsidR="002C69F9" w:rsidRPr="002C69F9" w:rsidRDefault="002C69F9" w:rsidP="002C69F9">
            <w:pPr>
              <w:spacing w:after="0" w:line="240" w:lineRule="auto"/>
              <w:rPr>
                <w:rFonts w:ascii="Times New Roman" w:hAnsi="Times New Roman" w:cs="Times New Roman"/>
                <w:sz w:val="20"/>
                <w:szCs w:val="20"/>
              </w:rPr>
            </w:pPr>
            <w:r w:rsidRPr="002C69F9">
              <w:rPr>
                <w:rFonts w:ascii="Times New Roman" w:hAnsi="Times New Roman" w:cs="Times New Roman"/>
                <w:sz w:val="20"/>
                <w:szCs w:val="20"/>
              </w:rPr>
              <w:t>Роликовый насос 150;</w:t>
            </w:r>
            <w:r w:rsidRPr="002C69F9">
              <w:rPr>
                <w:rFonts w:ascii="Times New Roman" w:hAnsi="Times New Roman" w:cs="Times New Roman"/>
                <w:sz w:val="20"/>
                <w:szCs w:val="20"/>
              </w:rPr>
              <w:tab/>
            </w:r>
            <w:r w:rsidRPr="002C69F9">
              <w:rPr>
                <w:rFonts w:ascii="Times New Roman" w:hAnsi="Times New Roman" w:cs="Times New Roman"/>
                <w:sz w:val="20"/>
                <w:szCs w:val="20"/>
              </w:rPr>
              <w:tab/>
            </w:r>
            <w:r w:rsidRPr="002C69F9">
              <w:rPr>
                <w:rFonts w:ascii="Times New Roman" w:hAnsi="Times New Roman" w:cs="Times New Roman"/>
                <w:sz w:val="20"/>
                <w:szCs w:val="20"/>
              </w:rPr>
              <w:tab/>
            </w:r>
          </w:p>
          <w:p w14:paraId="7B24F7AE" w14:textId="77777777" w:rsidR="002C69F9" w:rsidRPr="002C69F9" w:rsidRDefault="002C69F9" w:rsidP="002C69F9">
            <w:pPr>
              <w:spacing w:after="0" w:line="240" w:lineRule="auto"/>
              <w:rPr>
                <w:rFonts w:ascii="Times New Roman" w:hAnsi="Times New Roman" w:cs="Times New Roman"/>
                <w:sz w:val="20"/>
                <w:szCs w:val="20"/>
              </w:rPr>
            </w:pPr>
            <w:proofErr w:type="gramStart"/>
            <w:r w:rsidRPr="002C69F9">
              <w:rPr>
                <w:rFonts w:ascii="Times New Roman" w:hAnsi="Times New Roman" w:cs="Times New Roman"/>
                <w:sz w:val="20"/>
                <w:szCs w:val="20"/>
              </w:rPr>
              <w:t>Высота  285</w:t>
            </w:r>
            <w:proofErr w:type="gramEnd"/>
            <w:r w:rsidRPr="002C69F9">
              <w:rPr>
                <w:rFonts w:ascii="Times New Roman" w:hAnsi="Times New Roman" w:cs="Times New Roman"/>
                <w:sz w:val="20"/>
                <w:szCs w:val="20"/>
              </w:rPr>
              <w:t xml:space="preserve"> мм;</w:t>
            </w:r>
          </w:p>
          <w:p w14:paraId="543ED202" w14:textId="77777777" w:rsidR="002C69F9" w:rsidRPr="002C69F9" w:rsidRDefault="002C69F9" w:rsidP="002C69F9">
            <w:pPr>
              <w:spacing w:after="0" w:line="240" w:lineRule="auto"/>
              <w:rPr>
                <w:rFonts w:ascii="Times New Roman" w:hAnsi="Times New Roman" w:cs="Times New Roman"/>
                <w:sz w:val="20"/>
                <w:szCs w:val="20"/>
              </w:rPr>
            </w:pPr>
            <w:r w:rsidRPr="002C69F9">
              <w:rPr>
                <w:rFonts w:ascii="Times New Roman" w:hAnsi="Times New Roman" w:cs="Times New Roman"/>
                <w:sz w:val="20"/>
                <w:szCs w:val="20"/>
              </w:rPr>
              <w:t>Ширина180 мм;</w:t>
            </w:r>
          </w:p>
          <w:p w14:paraId="090B840D" w14:textId="77777777" w:rsidR="002C69F9" w:rsidRPr="002C69F9" w:rsidRDefault="002C69F9" w:rsidP="002C69F9">
            <w:pPr>
              <w:spacing w:after="0" w:line="240" w:lineRule="auto"/>
              <w:rPr>
                <w:rFonts w:ascii="Times New Roman" w:hAnsi="Times New Roman" w:cs="Times New Roman"/>
                <w:sz w:val="20"/>
                <w:szCs w:val="20"/>
              </w:rPr>
            </w:pPr>
            <w:proofErr w:type="gramStart"/>
            <w:r w:rsidRPr="002C69F9">
              <w:rPr>
                <w:rFonts w:ascii="Times New Roman" w:hAnsi="Times New Roman" w:cs="Times New Roman"/>
                <w:sz w:val="20"/>
                <w:szCs w:val="20"/>
              </w:rPr>
              <w:t>Глубина  485</w:t>
            </w:r>
            <w:proofErr w:type="gramEnd"/>
            <w:r w:rsidRPr="002C69F9">
              <w:rPr>
                <w:rFonts w:ascii="Times New Roman" w:hAnsi="Times New Roman" w:cs="Times New Roman"/>
                <w:sz w:val="20"/>
                <w:szCs w:val="20"/>
              </w:rPr>
              <w:t xml:space="preserve"> мм;</w:t>
            </w:r>
          </w:p>
          <w:p w14:paraId="19D59ABA" w14:textId="77777777" w:rsidR="002C69F9" w:rsidRPr="002C69F9" w:rsidRDefault="002C69F9" w:rsidP="002C69F9">
            <w:pPr>
              <w:spacing w:after="0" w:line="240" w:lineRule="auto"/>
              <w:rPr>
                <w:rFonts w:ascii="Times New Roman" w:hAnsi="Times New Roman" w:cs="Times New Roman"/>
                <w:sz w:val="20"/>
                <w:szCs w:val="20"/>
              </w:rPr>
            </w:pPr>
            <w:proofErr w:type="gramStart"/>
            <w:r w:rsidRPr="002C69F9">
              <w:rPr>
                <w:rFonts w:ascii="Times New Roman" w:hAnsi="Times New Roman" w:cs="Times New Roman"/>
                <w:sz w:val="20"/>
                <w:szCs w:val="20"/>
              </w:rPr>
              <w:t>Масса  15</w:t>
            </w:r>
            <w:proofErr w:type="gramEnd"/>
            <w:r w:rsidRPr="002C69F9">
              <w:rPr>
                <w:rFonts w:ascii="Times New Roman" w:hAnsi="Times New Roman" w:cs="Times New Roman"/>
                <w:sz w:val="20"/>
                <w:szCs w:val="20"/>
              </w:rPr>
              <w:t xml:space="preserve"> кг;</w:t>
            </w:r>
          </w:p>
          <w:p w14:paraId="329D874C" w14:textId="77777777" w:rsidR="002C69F9" w:rsidRPr="002C69F9" w:rsidRDefault="002C69F9" w:rsidP="002C69F9">
            <w:pPr>
              <w:spacing w:after="0" w:line="240" w:lineRule="auto"/>
              <w:rPr>
                <w:rFonts w:ascii="Times New Roman" w:hAnsi="Times New Roman" w:cs="Times New Roman"/>
                <w:sz w:val="20"/>
                <w:szCs w:val="20"/>
              </w:rPr>
            </w:pPr>
            <w:r w:rsidRPr="002C69F9">
              <w:rPr>
                <w:rFonts w:ascii="Times New Roman" w:hAnsi="Times New Roman" w:cs="Times New Roman"/>
                <w:sz w:val="20"/>
                <w:szCs w:val="20"/>
              </w:rPr>
              <w:t>Двойной роликовый насос 85;</w:t>
            </w:r>
            <w:r w:rsidRPr="002C69F9">
              <w:rPr>
                <w:rFonts w:ascii="Times New Roman" w:hAnsi="Times New Roman" w:cs="Times New Roman"/>
                <w:sz w:val="20"/>
                <w:szCs w:val="20"/>
              </w:rPr>
              <w:tab/>
            </w:r>
            <w:r w:rsidRPr="002C69F9">
              <w:rPr>
                <w:rFonts w:ascii="Times New Roman" w:hAnsi="Times New Roman" w:cs="Times New Roman"/>
                <w:sz w:val="20"/>
                <w:szCs w:val="20"/>
              </w:rPr>
              <w:tab/>
            </w:r>
            <w:r w:rsidRPr="002C69F9">
              <w:rPr>
                <w:rFonts w:ascii="Times New Roman" w:hAnsi="Times New Roman" w:cs="Times New Roman"/>
                <w:sz w:val="20"/>
                <w:szCs w:val="20"/>
              </w:rPr>
              <w:tab/>
            </w:r>
          </w:p>
          <w:p w14:paraId="605C2B26" w14:textId="77777777" w:rsidR="002C69F9" w:rsidRPr="002C69F9" w:rsidRDefault="002C69F9" w:rsidP="002C69F9">
            <w:pPr>
              <w:spacing w:after="0" w:line="240" w:lineRule="auto"/>
              <w:rPr>
                <w:rFonts w:ascii="Times New Roman" w:hAnsi="Times New Roman" w:cs="Times New Roman"/>
                <w:sz w:val="20"/>
                <w:szCs w:val="20"/>
              </w:rPr>
            </w:pPr>
            <w:proofErr w:type="gramStart"/>
            <w:r w:rsidRPr="002C69F9">
              <w:rPr>
                <w:rFonts w:ascii="Times New Roman" w:hAnsi="Times New Roman" w:cs="Times New Roman"/>
                <w:sz w:val="20"/>
                <w:szCs w:val="20"/>
              </w:rPr>
              <w:t>Высота  257</w:t>
            </w:r>
            <w:proofErr w:type="gramEnd"/>
            <w:r w:rsidRPr="002C69F9">
              <w:rPr>
                <w:rFonts w:ascii="Times New Roman" w:hAnsi="Times New Roman" w:cs="Times New Roman"/>
                <w:sz w:val="20"/>
                <w:szCs w:val="20"/>
              </w:rPr>
              <w:t xml:space="preserve"> мм;</w:t>
            </w:r>
          </w:p>
          <w:p w14:paraId="4AF04804" w14:textId="77777777" w:rsidR="002C69F9" w:rsidRPr="002C69F9" w:rsidRDefault="002C69F9" w:rsidP="002C69F9">
            <w:pPr>
              <w:spacing w:after="0" w:line="240" w:lineRule="auto"/>
              <w:rPr>
                <w:rFonts w:ascii="Times New Roman" w:hAnsi="Times New Roman" w:cs="Times New Roman"/>
                <w:sz w:val="20"/>
                <w:szCs w:val="20"/>
              </w:rPr>
            </w:pPr>
            <w:r w:rsidRPr="002C69F9">
              <w:rPr>
                <w:rFonts w:ascii="Times New Roman" w:hAnsi="Times New Roman" w:cs="Times New Roman"/>
                <w:sz w:val="20"/>
                <w:szCs w:val="20"/>
              </w:rPr>
              <w:t>Ширина 180 мм;</w:t>
            </w:r>
          </w:p>
          <w:p w14:paraId="7F079AEA" w14:textId="77777777" w:rsidR="002C69F9" w:rsidRPr="002C69F9" w:rsidRDefault="002C69F9" w:rsidP="002C69F9">
            <w:pPr>
              <w:spacing w:after="0" w:line="240" w:lineRule="auto"/>
              <w:rPr>
                <w:rFonts w:ascii="Times New Roman" w:hAnsi="Times New Roman" w:cs="Times New Roman"/>
                <w:sz w:val="20"/>
                <w:szCs w:val="20"/>
              </w:rPr>
            </w:pPr>
            <w:r w:rsidRPr="002C69F9">
              <w:rPr>
                <w:rFonts w:ascii="Times New Roman" w:hAnsi="Times New Roman" w:cs="Times New Roman"/>
                <w:sz w:val="20"/>
                <w:szCs w:val="20"/>
              </w:rPr>
              <w:t>Глубина 485 мм</w:t>
            </w:r>
          </w:p>
          <w:p w14:paraId="61CEFE90" w14:textId="0E43E3EF" w:rsidR="002C69F9" w:rsidRPr="002C69F9" w:rsidRDefault="002C69F9" w:rsidP="002C69F9">
            <w:pPr>
              <w:spacing w:after="0" w:line="240" w:lineRule="auto"/>
              <w:rPr>
                <w:rFonts w:ascii="Times New Roman" w:hAnsi="Times New Roman" w:cs="Times New Roman"/>
                <w:sz w:val="20"/>
                <w:szCs w:val="20"/>
              </w:rPr>
            </w:pPr>
            <w:r w:rsidRPr="002C69F9">
              <w:rPr>
                <w:rFonts w:ascii="Times New Roman" w:hAnsi="Times New Roman" w:cs="Times New Roman"/>
                <w:sz w:val="20"/>
                <w:szCs w:val="20"/>
              </w:rPr>
              <w:t xml:space="preserve">Подвижная консоль для насосов крови, Доступ к электрическим соединениям консоли, ручным приводам, предохранителям, подключению датчиков Фронтальный или боковой. Подвижная по длине консоли </w:t>
            </w:r>
            <w:proofErr w:type="spellStart"/>
            <w:r w:rsidRPr="002C69F9">
              <w:rPr>
                <w:rFonts w:ascii="Times New Roman" w:hAnsi="Times New Roman" w:cs="Times New Roman"/>
                <w:sz w:val="20"/>
                <w:szCs w:val="20"/>
              </w:rPr>
              <w:t>телескопическия</w:t>
            </w:r>
            <w:proofErr w:type="spellEnd"/>
            <w:r w:rsidRPr="002C69F9">
              <w:rPr>
                <w:rFonts w:ascii="Times New Roman" w:hAnsi="Times New Roman" w:cs="Times New Roman"/>
                <w:sz w:val="20"/>
                <w:szCs w:val="20"/>
              </w:rPr>
              <w:t xml:space="preserve"> мачта, Горизонтальная штанга для консоли на три насоса, Встроенный блок бесперебойного питания, Индикация оставшегося времени работы в минутах.</w:t>
            </w:r>
          </w:p>
          <w:p w14:paraId="5D08C861" w14:textId="77777777" w:rsidR="002C69F9" w:rsidRPr="002C69F9" w:rsidRDefault="002C69F9" w:rsidP="002C69F9">
            <w:pPr>
              <w:spacing w:after="0" w:line="240" w:lineRule="auto"/>
              <w:rPr>
                <w:rFonts w:ascii="Times New Roman" w:hAnsi="Times New Roman" w:cs="Times New Roman"/>
                <w:sz w:val="20"/>
                <w:szCs w:val="20"/>
              </w:rPr>
            </w:pPr>
            <w:r w:rsidRPr="002C69F9">
              <w:rPr>
                <w:rFonts w:ascii="Times New Roman" w:hAnsi="Times New Roman" w:cs="Times New Roman"/>
                <w:sz w:val="20"/>
                <w:szCs w:val="20"/>
              </w:rPr>
              <w:t>Планирование времени работы от аккумулятора во внештатных ситуациях, Устройство тестирования аккумуляторов.</w:t>
            </w:r>
          </w:p>
          <w:p w14:paraId="34FC2AEC" w14:textId="600635B1" w:rsidR="002C69F9" w:rsidRPr="002C69F9" w:rsidRDefault="002C69F9" w:rsidP="002C69F9">
            <w:pPr>
              <w:spacing w:after="0" w:line="240" w:lineRule="auto"/>
              <w:rPr>
                <w:rFonts w:ascii="Times New Roman" w:hAnsi="Times New Roman" w:cs="Times New Roman"/>
                <w:sz w:val="20"/>
                <w:szCs w:val="20"/>
              </w:rPr>
            </w:pPr>
            <w:r w:rsidRPr="002C69F9">
              <w:rPr>
                <w:rFonts w:ascii="Times New Roman" w:hAnsi="Times New Roman" w:cs="Times New Roman"/>
                <w:sz w:val="20"/>
                <w:szCs w:val="20"/>
              </w:rPr>
              <w:t xml:space="preserve">Полка для насосов крови, Защита интерактивных панелей управления насосами от случайного повреждения, Роликовый насос крови не менее </w:t>
            </w:r>
            <w:r w:rsidR="00F35BE9" w:rsidRPr="00F35BE9">
              <w:rPr>
                <w:rFonts w:ascii="Times New Roman" w:hAnsi="Times New Roman" w:cs="Times New Roman"/>
                <w:sz w:val="20"/>
                <w:szCs w:val="20"/>
              </w:rPr>
              <w:t>2</w:t>
            </w:r>
            <w:r w:rsidRPr="002C69F9">
              <w:rPr>
                <w:rFonts w:ascii="Times New Roman" w:hAnsi="Times New Roman" w:cs="Times New Roman"/>
                <w:sz w:val="20"/>
                <w:szCs w:val="20"/>
              </w:rPr>
              <w:t xml:space="preserve"> </w:t>
            </w:r>
            <w:proofErr w:type="spellStart"/>
            <w:r w:rsidRPr="002C69F9">
              <w:rPr>
                <w:rFonts w:ascii="Times New Roman" w:hAnsi="Times New Roman" w:cs="Times New Roman"/>
                <w:sz w:val="20"/>
                <w:szCs w:val="20"/>
              </w:rPr>
              <w:t>шт</w:t>
            </w:r>
            <w:proofErr w:type="spellEnd"/>
            <w:r w:rsidRPr="002C69F9">
              <w:rPr>
                <w:rFonts w:ascii="Times New Roman" w:hAnsi="Times New Roman" w:cs="Times New Roman"/>
                <w:sz w:val="20"/>
                <w:szCs w:val="20"/>
              </w:rPr>
              <w:t>, Диаметр ложа насоса, мм не менее 150мм, Привод насоса прямой, цифровой, не обслуживаемый, Наличие остановки насоса при открытой крышке насоса, Прецизионный механизм окклюзии, шаг смещения роликов, мм не более 0,015</w:t>
            </w:r>
          </w:p>
          <w:p w14:paraId="490778F9" w14:textId="77777777" w:rsidR="002C69F9" w:rsidRPr="002C69F9" w:rsidRDefault="002C69F9" w:rsidP="002C69F9">
            <w:pPr>
              <w:spacing w:after="0" w:line="240" w:lineRule="auto"/>
              <w:rPr>
                <w:rFonts w:ascii="Times New Roman" w:hAnsi="Times New Roman" w:cs="Times New Roman"/>
                <w:sz w:val="20"/>
                <w:szCs w:val="20"/>
              </w:rPr>
            </w:pPr>
            <w:r w:rsidRPr="002C69F9">
              <w:rPr>
                <w:rFonts w:ascii="Times New Roman" w:hAnsi="Times New Roman" w:cs="Times New Roman"/>
                <w:sz w:val="20"/>
                <w:szCs w:val="20"/>
              </w:rPr>
              <w:t xml:space="preserve">Более точное выставление окклюзии обеспечивает меньшую травму крови при операциях. Максимально возможный поток (л/мин) 11,2 (для трубки 1/2 дюйма). Наличие заводской калибровки для трубок 1/8";3/16"; 1/4";5/16"; 3/8" и 1/2". Ускоряет подготовку к операции, т.к. не требуется ручная калибровка, наличие русифицированного интерфейса, Наличие управление пульсирующим потоком и его параметрами с насоса </w:t>
            </w:r>
            <w:proofErr w:type="spellStart"/>
            <w:r w:rsidRPr="002C69F9">
              <w:rPr>
                <w:rFonts w:ascii="Times New Roman" w:hAnsi="Times New Roman" w:cs="Times New Roman"/>
                <w:sz w:val="20"/>
                <w:szCs w:val="20"/>
              </w:rPr>
              <w:t>АИКа</w:t>
            </w:r>
            <w:proofErr w:type="spellEnd"/>
            <w:r w:rsidRPr="002C69F9">
              <w:rPr>
                <w:rFonts w:ascii="Times New Roman" w:hAnsi="Times New Roman" w:cs="Times New Roman"/>
                <w:sz w:val="20"/>
                <w:szCs w:val="20"/>
              </w:rPr>
              <w:t>, Зажим универсальный для магистралей крови 3 шт. Возможность установки выносной стойки с одним роликовым насосом и держателем, в зависимости от комплектации.</w:t>
            </w:r>
          </w:p>
          <w:p w14:paraId="3EB8CF1C" w14:textId="77777777" w:rsidR="002C69F9" w:rsidRPr="002C69F9" w:rsidRDefault="002C69F9" w:rsidP="002C69F9">
            <w:pPr>
              <w:spacing w:after="0" w:line="240" w:lineRule="auto"/>
              <w:rPr>
                <w:rFonts w:ascii="Times New Roman" w:hAnsi="Times New Roman" w:cs="Times New Roman"/>
                <w:sz w:val="20"/>
                <w:szCs w:val="20"/>
              </w:rPr>
            </w:pPr>
            <w:r w:rsidRPr="002C69F9">
              <w:rPr>
                <w:rFonts w:ascii="Times New Roman" w:hAnsi="Times New Roman" w:cs="Times New Roman"/>
                <w:sz w:val="20"/>
                <w:szCs w:val="20"/>
              </w:rPr>
              <w:t>Диаметр ложа насоса, мм не менее 150мм, Привод насоса прямой, цифровой, не обслуживаемый, наличие функции остановки насоса при открытой крышке насоса.</w:t>
            </w:r>
          </w:p>
          <w:p w14:paraId="52EE392A" w14:textId="77777777" w:rsidR="002C69F9" w:rsidRPr="002C69F9" w:rsidRDefault="002C69F9" w:rsidP="002C69F9">
            <w:pPr>
              <w:spacing w:after="0" w:line="240" w:lineRule="auto"/>
              <w:rPr>
                <w:rFonts w:ascii="Times New Roman" w:hAnsi="Times New Roman" w:cs="Times New Roman"/>
                <w:sz w:val="20"/>
                <w:szCs w:val="20"/>
              </w:rPr>
            </w:pPr>
            <w:r w:rsidRPr="002C69F9">
              <w:rPr>
                <w:rFonts w:ascii="Times New Roman" w:hAnsi="Times New Roman" w:cs="Times New Roman"/>
                <w:sz w:val="20"/>
                <w:szCs w:val="20"/>
              </w:rPr>
              <w:t>Двойного роликовый насос крови с диаметром ложа насоса, мм не более 85мм наличие не менее 1шт, привод насоса Прямой, цифровой, не обслуживаемый с наличием Остановки насоса при открытой крышке насоса с максимальным возможным потоком (л/мин) 1,57 (для трубки 1/4 дюйма), с Заводской калибровкой для трубок 1/8";3/16"; 1/4" и 5/16" Возможность поворота головки насоса на 2400 с шагом 150 и самоблокировкой его положения.</w:t>
            </w:r>
          </w:p>
          <w:p w14:paraId="5031F9C2" w14:textId="70132994" w:rsidR="002C69F9" w:rsidRPr="00931103" w:rsidRDefault="002C69F9" w:rsidP="00931103">
            <w:pPr>
              <w:spacing w:after="0" w:line="240" w:lineRule="auto"/>
              <w:rPr>
                <w:rFonts w:ascii="Times New Roman" w:hAnsi="Times New Roman" w:cs="Times New Roman"/>
                <w:sz w:val="20"/>
                <w:szCs w:val="20"/>
              </w:rPr>
            </w:pPr>
            <w:r w:rsidRPr="002C69F9">
              <w:rPr>
                <w:rFonts w:ascii="Times New Roman" w:hAnsi="Times New Roman" w:cs="Times New Roman"/>
                <w:sz w:val="20"/>
                <w:szCs w:val="20"/>
              </w:rPr>
              <w:t xml:space="preserve">Наличие Контрольного табло для дисплейных модулей в кол-ве 1 шт. Тип дисплейных модулей Сенсорный, Возможность изменения конфигурации контрольного табло, Автоматический расчет объема перфузии к площади поверхности тела, Русифицированный интерфейс, Таймер с тремя независимыми каналами времени операции, Возможность настройки каждого канала индивидуально в независимом режиме, в зависимости от комплектации Дополнительный 4-й канал таймера с возможностью обратного отсчета времени, Дисплейный модуль в кол-ве не менее </w:t>
            </w:r>
            <w:r w:rsidRPr="002C69F9">
              <w:rPr>
                <w:rFonts w:ascii="Times New Roman" w:hAnsi="Times New Roman" w:cs="Times New Roman"/>
                <w:sz w:val="20"/>
                <w:szCs w:val="20"/>
              </w:rPr>
              <w:lastRenderedPageBreak/>
              <w:t xml:space="preserve">2шт, Количество каналов контроля давления, не менее 2шт, Задание предельного значения давления для автоматической остановки насоса в пределах, мм </w:t>
            </w:r>
            <w:proofErr w:type="spellStart"/>
            <w:r w:rsidRPr="002C69F9">
              <w:rPr>
                <w:rFonts w:ascii="Times New Roman" w:hAnsi="Times New Roman" w:cs="Times New Roman"/>
                <w:sz w:val="20"/>
                <w:szCs w:val="20"/>
              </w:rPr>
              <w:t>рт</w:t>
            </w:r>
            <w:proofErr w:type="spellEnd"/>
            <w:r w:rsidRPr="002C69F9">
              <w:rPr>
                <w:rFonts w:ascii="Times New Roman" w:hAnsi="Times New Roman" w:cs="Times New Roman"/>
                <w:sz w:val="20"/>
                <w:szCs w:val="20"/>
              </w:rPr>
              <w:t xml:space="preserve"> </w:t>
            </w:r>
            <w:proofErr w:type="spellStart"/>
            <w:r w:rsidRPr="002C69F9">
              <w:rPr>
                <w:rFonts w:ascii="Times New Roman" w:hAnsi="Times New Roman" w:cs="Times New Roman"/>
                <w:sz w:val="20"/>
                <w:szCs w:val="20"/>
              </w:rPr>
              <w:t>ст</w:t>
            </w:r>
            <w:proofErr w:type="spellEnd"/>
            <w:r w:rsidRPr="002C69F9">
              <w:rPr>
                <w:rFonts w:ascii="Times New Roman" w:hAnsi="Times New Roman" w:cs="Times New Roman"/>
                <w:sz w:val="20"/>
                <w:szCs w:val="20"/>
              </w:rPr>
              <w:t xml:space="preserve"> не менее -200 до +800, Независимое задание значения давления для автоматической регулировки скорости насоса в пределах, мм </w:t>
            </w:r>
            <w:proofErr w:type="spellStart"/>
            <w:r w:rsidRPr="002C69F9">
              <w:rPr>
                <w:rFonts w:ascii="Times New Roman" w:hAnsi="Times New Roman" w:cs="Times New Roman"/>
                <w:sz w:val="20"/>
                <w:szCs w:val="20"/>
              </w:rPr>
              <w:t>рт</w:t>
            </w:r>
            <w:proofErr w:type="spellEnd"/>
            <w:r w:rsidRPr="002C69F9">
              <w:rPr>
                <w:rFonts w:ascii="Times New Roman" w:hAnsi="Times New Roman" w:cs="Times New Roman"/>
                <w:sz w:val="20"/>
                <w:szCs w:val="20"/>
              </w:rPr>
              <w:t xml:space="preserve"> </w:t>
            </w:r>
            <w:proofErr w:type="spellStart"/>
            <w:r w:rsidRPr="002C69F9">
              <w:rPr>
                <w:rFonts w:ascii="Times New Roman" w:hAnsi="Times New Roman" w:cs="Times New Roman"/>
                <w:sz w:val="20"/>
                <w:szCs w:val="20"/>
              </w:rPr>
              <w:t>ст</w:t>
            </w:r>
            <w:proofErr w:type="spellEnd"/>
            <w:r w:rsidRPr="002C69F9">
              <w:rPr>
                <w:rFonts w:ascii="Times New Roman" w:hAnsi="Times New Roman" w:cs="Times New Roman"/>
                <w:sz w:val="20"/>
                <w:szCs w:val="20"/>
              </w:rPr>
              <w:t xml:space="preserve"> не менее -200 до +800, Датчик давления потока крови, Кабель для датчика давления потока крови, Держатель датчиков давления потока крови, шт., не менее 1шт. Наличие контроля уровня крови, Наклейки датчика уровня Количество каналов контроля температуры крови, Температурный датчик для прямого измерения температуры в </w:t>
            </w:r>
            <w:proofErr w:type="spellStart"/>
            <w:r w:rsidRPr="002C69F9">
              <w:rPr>
                <w:rFonts w:ascii="Times New Roman" w:hAnsi="Times New Roman" w:cs="Times New Roman"/>
                <w:sz w:val="20"/>
                <w:szCs w:val="20"/>
              </w:rPr>
              <w:t>оксигенаторах</w:t>
            </w:r>
            <w:proofErr w:type="spellEnd"/>
            <w:r w:rsidRPr="002C69F9">
              <w:rPr>
                <w:rFonts w:ascii="Times New Roman" w:hAnsi="Times New Roman" w:cs="Times New Roman"/>
                <w:sz w:val="20"/>
                <w:szCs w:val="20"/>
              </w:rPr>
              <w:t xml:space="preserve">. Диаметр не более 2.4 мм Наличие функции Контроля наличия пузырьков газа в артериальной магистрали, так же наличие Функции определения пузырьков газа малого диаметра и Функции настройки </w:t>
            </w:r>
            <w:r w:rsidRPr="00931103">
              <w:rPr>
                <w:rFonts w:ascii="Times New Roman" w:hAnsi="Times New Roman" w:cs="Times New Roman"/>
                <w:sz w:val="20"/>
                <w:szCs w:val="20"/>
              </w:rPr>
              <w:t>чувствительности модуля.</w:t>
            </w:r>
            <w:r w:rsidR="00931103" w:rsidRPr="00931103">
              <w:rPr>
                <w:rFonts w:ascii="Times New Roman" w:hAnsi="Times New Roman" w:cs="Times New Roman"/>
                <w:sz w:val="20"/>
                <w:szCs w:val="20"/>
                <w:lang w:val="kk-KZ"/>
              </w:rPr>
              <w:t xml:space="preserve"> </w:t>
            </w:r>
            <w:r w:rsidRPr="00931103">
              <w:rPr>
                <w:rFonts w:ascii="Times New Roman" w:hAnsi="Times New Roman" w:cs="Times New Roman"/>
                <w:sz w:val="20"/>
                <w:szCs w:val="20"/>
              </w:rPr>
              <w:t xml:space="preserve">Наличие Блока </w:t>
            </w:r>
            <w:proofErr w:type="spellStart"/>
            <w:r w:rsidRPr="00931103">
              <w:rPr>
                <w:rFonts w:ascii="Times New Roman" w:hAnsi="Times New Roman" w:cs="Times New Roman"/>
                <w:sz w:val="20"/>
                <w:szCs w:val="20"/>
              </w:rPr>
              <w:t>кардиоплегического</w:t>
            </w:r>
            <w:proofErr w:type="spellEnd"/>
            <w:r w:rsidRPr="00931103">
              <w:rPr>
                <w:rFonts w:ascii="Times New Roman" w:hAnsi="Times New Roman" w:cs="Times New Roman"/>
                <w:sz w:val="20"/>
                <w:szCs w:val="20"/>
              </w:rPr>
              <w:t xml:space="preserve"> контроля, Контроль </w:t>
            </w:r>
            <w:proofErr w:type="spellStart"/>
            <w:r w:rsidRPr="00931103">
              <w:rPr>
                <w:rFonts w:ascii="Times New Roman" w:hAnsi="Times New Roman" w:cs="Times New Roman"/>
                <w:sz w:val="20"/>
                <w:szCs w:val="20"/>
              </w:rPr>
              <w:t>кардиоплегического</w:t>
            </w:r>
            <w:proofErr w:type="spellEnd"/>
            <w:r w:rsidRPr="00931103">
              <w:rPr>
                <w:rFonts w:ascii="Times New Roman" w:hAnsi="Times New Roman" w:cs="Times New Roman"/>
                <w:sz w:val="20"/>
                <w:szCs w:val="20"/>
              </w:rPr>
              <w:t xml:space="preserve"> давления, независимо от наличия модуля давления </w:t>
            </w:r>
            <w:proofErr w:type="spellStart"/>
            <w:r w:rsidRPr="00931103">
              <w:rPr>
                <w:rFonts w:ascii="Times New Roman" w:hAnsi="Times New Roman" w:cs="Times New Roman"/>
                <w:sz w:val="20"/>
                <w:szCs w:val="20"/>
              </w:rPr>
              <w:t>АИКа</w:t>
            </w:r>
            <w:proofErr w:type="spellEnd"/>
            <w:r w:rsidRPr="00931103">
              <w:rPr>
                <w:rFonts w:ascii="Times New Roman" w:hAnsi="Times New Roman" w:cs="Times New Roman"/>
                <w:sz w:val="20"/>
                <w:szCs w:val="20"/>
              </w:rPr>
              <w:t xml:space="preserve">, Наличие Контроля пузырьков воздуха, независимо от модуля пузырьков </w:t>
            </w:r>
            <w:proofErr w:type="spellStart"/>
            <w:r w:rsidRPr="00931103">
              <w:rPr>
                <w:rFonts w:ascii="Times New Roman" w:hAnsi="Times New Roman" w:cs="Times New Roman"/>
                <w:sz w:val="20"/>
                <w:szCs w:val="20"/>
              </w:rPr>
              <w:t>АИКа</w:t>
            </w:r>
            <w:proofErr w:type="spellEnd"/>
            <w:r w:rsidRPr="00931103">
              <w:rPr>
                <w:rFonts w:ascii="Times New Roman" w:hAnsi="Times New Roman" w:cs="Times New Roman"/>
                <w:sz w:val="20"/>
                <w:szCs w:val="20"/>
              </w:rPr>
              <w:t xml:space="preserve">, Количество насосов, контролируемых модулем независимо друг от друга не менее двух, опционально возможность установки Монитора-системы газов крови, Измерение параметров венозной крови Гематокрит, температура. Венозный коннектор 1/2" насыщения крови, Наличие функции Системы компьютерного управления данными перфузии. Наличие Программного обеспечения системы компьютерного управления данными перфузии: </w:t>
            </w:r>
            <w:proofErr w:type="spellStart"/>
            <w:r w:rsidRPr="00931103">
              <w:rPr>
                <w:rFonts w:ascii="Times New Roman" w:hAnsi="Times New Roman" w:cs="Times New Roman"/>
                <w:sz w:val="20"/>
                <w:szCs w:val="20"/>
              </w:rPr>
              <w:t>on-line</w:t>
            </w:r>
            <w:proofErr w:type="spellEnd"/>
            <w:r w:rsidRPr="00931103">
              <w:rPr>
                <w:rFonts w:ascii="Times New Roman" w:hAnsi="Times New Roman" w:cs="Times New Roman"/>
                <w:sz w:val="20"/>
                <w:szCs w:val="20"/>
              </w:rPr>
              <w:t xml:space="preserve"> и сервер, опционально венозный зажим с дистанционным управлением, Механический смеситель газов крови для кислорода, воздуха и FiO2 задаваемые параметры воздух, О2, и FiO2, Наличие Набор магистралей и коннекторов для подключения со стороны смесителя. Коннекторы для подключения к системе </w:t>
            </w:r>
            <w:proofErr w:type="spellStart"/>
            <w:r w:rsidRPr="00931103">
              <w:rPr>
                <w:rFonts w:ascii="Times New Roman" w:hAnsi="Times New Roman" w:cs="Times New Roman"/>
                <w:sz w:val="20"/>
                <w:szCs w:val="20"/>
              </w:rPr>
              <w:t>газоразводки</w:t>
            </w:r>
            <w:proofErr w:type="spellEnd"/>
            <w:r w:rsidRPr="00931103">
              <w:rPr>
                <w:rFonts w:ascii="Times New Roman" w:hAnsi="Times New Roman" w:cs="Times New Roman"/>
                <w:sz w:val="20"/>
                <w:szCs w:val="20"/>
              </w:rPr>
              <w:t xml:space="preserve"> клиники предоставляются клиникой</w:t>
            </w:r>
            <w:r w:rsidR="00931103" w:rsidRPr="00931103">
              <w:rPr>
                <w:rFonts w:ascii="Times New Roman" w:hAnsi="Times New Roman" w:cs="Times New Roman"/>
                <w:sz w:val="20"/>
                <w:szCs w:val="20"/>
                <w:lang w:val="kk-KZ"/>
              </w:rPr>
              <w:t xml:space="preserve">. </w:t>
            </w:r>
            <w:r w:rsidR="00931103" w:rsidRPr="00931103">
              <w:rPr>
                <w:rFonts w:ascii="Times New Roman" w:hAnsi="Times New Roman" w:cs="Times New Roman"/>
                <w:b/>
                <w:sz w:val="20"/>
                <w:szCs w:val="20"/>
                <w:lang w:val="kk-KZ"/>
              </w:rPr>
              <w:t>Внимание: Оплата за АИК будет производиться в течении года частично.</w:t>
            </w:r>
          </w:p>
        </w:tc>
        <w:tc>
          <w:tcPr>
            <w:tcW w:w="851" w:type="dxa"/>
            <w:shd w:val="clear" w:color="000000" w:fill="FFFFFF"/>
          </w:tcPr>
          <w:p w14:paraId="28475ED8" w14:textId="77777777" w:rsidR="002C69F9" w:rsidRPr="002C69F9" w:rsidRDefault="002C69F9" w:rsidP="002C69F9">
            <w:pPr>
              <w:jc w:val="center"/>
              <w:rPr>
                <w:sz w:val="20"/>
                <w:szCs w:val="20"/>
              </w:rPr>
            </w:pPr>
            <w:r w:rsidRPr="002C69F9">
              <w:rPr>
                <w:rFonts w:ascii="Times New Roman" w:hAnsi="Times New Roman" w:cs="Times New Roman"/>
                <w:sz w:val="20"/>
                <w:szCs w:val="20"/>
                <w:lang w:val="kk-KZ"/>
              </w:rPr>
              <w:lastRenderedPageBreak/>
              <w:t>Шт</w:t>
            </w:r>
          </w:p>
        </w:tc>
        <w:tc>
          <w:tcPr>
            <w:tcW w:w="850" w:type="dxa"/>
            <w:shd w:val="clear" w:color="000000" w:fill="FFFFFF"/>
          </w:tcPr>
          <w:p w14:paraId="550E565D" w14:textId="77777777" w:rsidR="002C69F9" w:rsidRPr="002C69F9" w:rsidRDefault="002C69F9" w:rsidP="002C69F9">
            <w:pPr>
              <w:pStyle w:val="a4"/>
              <w:spacing w:before="0" w:beforeAutospacing="0" w:after="0" w:afterAutospacing="0"/>
              <w:ind w:left="5" w:firstLine="1"/>
              <w:jc w:val="center"/>
              <w:rPr>
                <w:bCs/>
                <w:color w:val="000000"/>
                <w:sz w:val="20"/>
                <w:szCs w:val="20"/>
                <w:lang w:val="en-US"/>
              </w:rPr>
            </w:pPr>
            <w:r w:rsidRPr="002C69F9">
              <w:rPr>
                <w:bCs/>
                <w:color w:val="000000"/>
                <w:sz w:val="20"/>
                <w:szCs w:val="20"/>
                <w:lang w:val="en-US"/>
              </w:rPr>
              <w:t>1</w:t>
            </w:r>
          </w:p>
        </w:tc>
      </w:tr>
      <w:tr w:rsidR="002C69F9" w:rsidRPr="002C69F9" w14:paraId="03D91130" w14:textId="77777777" w:rsidTr="00AC7827">
        <w:trPr>
          <w:trHeight w:val="300"/>
        </w:trPr>
        <w:tc>
          <w:tcPr>
            <w:tcW w:w="666" w:type="dxa"/>
            <w:shd w:val="clear" w:color="auto" w:fill="auto"/>
            <w:tcMar>
              <w:top w:w="17" w:type="dxa"/>
              <w:left w:w="17" w:type="dxa"/>
              <w:bottom w:w="0" w:type="dxa"/>
              <w:right w:w="17" w:type="dxa"/>
            </w:tcMar>
          </w:tcPr>
          <w:p w14:paraId="7886137D" w14:textId="77777777" w:rsidR="002C69F9" w:rsidRPr="002C69F9" w:rsidRDefault="002C69F9" w:rsidP="002C69F9">
            <w:pPr>
              <w:spacing w:after="0" w:line="240" w:lineRule="auto"/>
              <w:jc w:val="center"/>
              <w:rPr>
                <w:rFonts w:ascii="Times New Roman" w:hAnsi="Times New Roman" w:cs="Times New Roman"/>
                <w:color w:val="000000"/>
                <w:sz w:val="20"/>
                <w:szCs w:val="20"/>
                <w:lang w:val="kk-KZ"/>
              </w:rPr>
            </w:pPr>
            <w:r w:rsidRPr="002C69F9">
              <w:rPr>
                <w:rFonts w:ascii="Times New Roman" w:hAnsi="Times New Roman" w:cs="Times New Roman"/>
                <w:color w:val="000000"/>
                <w:sz w:val="20"/>
                <w:szCs w:val="20"/>
                <w:lang w:val="kk-KZ"/>
              </w:rPr>
              <w:lastRenderedPageBreak/>
              <w:t>5</w:t>
            </w:r>
          </w:p>
        </w:tc>
        <w:tc>
          <w:tcPr>
            <w:tcW w:w="4454" w:type="dxa"/>
            <w:shd w:val="clear" w:color="000000" w:fill="FFFFFF"/>
            <w:tcMar>
              <w:top w:w="17" w:type="dxa"/>
              <w:left w:w="17" w:type="dxa"/>
              <w:bottom w:w="0" w:type="dxa"/>
              <w:right w:w="17" w:type="dxa"/>
            </w:tcMar>
          </w:tcPr>
          <w:p w14:paraId="4AA695A6" w14:textId="77777777" w:rsidR="002C69F9" w:rsidRPr="002C69F9" w:rsidRDefault="002C69F9" w:rsidP="002C69F9">
            <w:pPr>
              <w:spacing w:after="0"/>
              <w:rPr>
                <w:rFonts w:ascii="Times New Roman" w:hAnsi="Times New Roman" w:cs="Times New Roman"/>
                <w:color w:val="000000"/>
                <w:sz w:val="20"/>
                <w:szCs w:val="20"/>
              </w:rPr>
            </w:pPr>
            <w:r w:rsidRPr="002C69F9">
              <w:rPr>
                <w:rFonts w:ascii="Times New Roman" w:hAnsi="Times New Roman" w:cs="Times New Roman"/>
                <w:color w:val="000000"/>
                <w:sz w:val="20"/>
                <w:szCs w:val="20"/>
              </w:rPr>
              <w:t xml:space="preserve">Расширитель для операций на сердце, для грудины, </w:t>
            </w:r>
            <w:proofErr w:type="spellStart"/>
            <w:r w:rsidRPr="002C69F9">
              <w:rPr>
                <w:rFonts w:ascii="Times New Roman" w:hAnsi="Times New Roman" w:cs="Times New Roman"/>
                <w:color w:val="000000"/>
                <w:sz w:val="20"/>
                <w:szCs w:val="20"/>
              </w:rPr>
              <w:t>тракционный</w:t>
            </w:r>
            <w:proofErr w:type="spellEnd"/>
          </w:p>
        </w:tc>
        <w:tc>
          <w:tcPr>
            <w:tcW w:w="8505" w:type="dxa"/>
            <w:shd w:val="clear" w:color="000000" w:fill="FFFFFF"/>
            <w:tcMar>
              <w:top w:w="17" w:type="dxa"/>
              <w:left w:w="17" w:type="dxa"/>
              <w:bottom w:w="0" w:type="dxa"/>
              <w:right w:w="17" w:type="dxa"/>
            </w:tcMar>
          </w:tcPr>
          <w:p w14:paraId="73C7E93A" w14:textId="25A9A7D3" w:rsidR="002C69F9" w:rsidRPr="002C69F9" w:rsidRDefault="00AA28FD" w:rsidP="00593DF2">
            <w:pPr>
              <w:spacing w:after="0"/>
              <w:rPr>
                <w:rFonts w:ascii="Times New Roman" w:hAnsi="Times New Roman" w:cs="Times New Roman"/>
                <w:sz w:val="20"/>
                <w:szCs w:val="20"/>
              </w:rPr>
            </w:pPr>
            <w:proofErr w:type="gramStart"/>
            <w:r w:rsidRPr="00AA28FD">
              <w:rPr>
                <w:rFonts w:ascii="Times New Roman" w:hAnsi="Times New Roman" w:cs="Times New Roman"/>
                <w:sz w:val="20"/>
                <w:szCs w:val="20"/>
              </w:rPr>
              <w:t>Расширитель ,</w:t>
            </w:r>
            <w:proofErr w:type="gramEnd"/>
            <w:r w:rsidRPr="00AA28FD">
              <w:rPr>
                <w:rFonts w:ascii="Times New Roman" w:hAnsi="Times New Roman" w:cs="Times New Roman"/>
                <w:sz w:val="20"/>
                <w:szCs w:val="20"/>
              </w:rPr>
              <w:t xml:space="preserve"> атравматический, для операций на сердце, для грудины, </w:t>
            </w:r>
            <w:proofErr w:type="spellStart"/>
            <w:r w:rsidRPr="00AA28FD">
              <w:rPr>
                <w:rFonts w:ascii="Times New Roman" w:hAnsi="Times New Roman" w:cs="Times New Roman"/>
                <w:sz w:val="20"/>
                <w:szCs w:val="20"/>
              </w:rPr>
              <w:t>тракционный</w:t>
            </w:r>
            <w:proofErr w:type="spellEnd"/>
            <w:r w:rsidRPr="00AA28FD">
              <w:rPr>
                <w:rFonts w:ascii="Times New Roman" w:hAnsi="Times New Roman" w:cs="Times New Roman"/>
                <w:sz w:val="20"/>
                <w:szCs w:val="20"/>
              </w:rPr>
              <w:t xml:space="preserve">. Предназначен для применения в кардиохирургии при срединной </w:t>
            </w:r>
            <w:proofErr w:type="spellStart"/>
            <w:r w:rsidRPr="00AA28FD">
              <w:rPr>
                <w:rFonts w:ascii="Times New Roman" w:hAnsi="Times New Roman" w:cs="Times New Roman"/>
                <w:sz w:val="20"/>
                <w:szCs w:val="20"/>
              </w:rPr>
              <w:t>стернотомии</w:t>
            </w:r>
            <w:proofErr w:type="spellEnd"/>
            <w:r w:rsidRPr="00AA28FD">
              <w:rPr>
                <w:rFonts w:ascii="Times New Roman" w:hAnsi="Times New Roman" w:cs="Times New Roman"/>
                <w:sz w:val="20"/>
                <w:szCs w:val="20"/>
              </w:rPr>
              <w:t xml:space="preserve"> и для выделения a. </w:t>
            </w:r>
            <w:proofErr w:type="spellStart"/>
            <w:r w:rsidRPr="00AA28FD">
              <w:rPr>
                <w:rFonts w:ascii="Times New Roman" w:hAnsi="Times New Roman" w:cs="Times New Roman"/>
                <w:sz w:val="20"/>
                <w:szCs w:val="20"/>
              </w:rPr>
              <w:t>mammaria</w:t>
            </w:r>
            <w:proofErr w:type="spellEnd"/>
            <w:r w:rsidRPr="00AA28FD">
              <w:rPr>
                <w:rFonts w:ascii="Times New Roman" w:hAnsi="Times New Roman" w:cs="Times New Roman"/>
                <w:sz w:val="20"/>
                <w:szCs w:val="20"/>
              </w:rPr>
              <w:t xml:space="preserve">. Комплект состоит из: рамки расширителя (190х245 мм, макс. раскрытие 195 мм) (FC501R) - 1 шт.; прямых лопаток расширителя (30х28 мм) (FC502R) - 4 шт.; прямых лопаток расширителя (40х28 мм) (FC503R) - 4 шт.; изогнутых лопаток расширителя (30х28 мм) (FC504R) - 4 шт.; изогнутых лопаток расширителя (40х28 мм) (FC505R) - 4 </w:t>
            </w:r>
            <w:proofErr w:type="spellStart"/>
            <w:r w:rsidRPr="00AA28FD">
              <w:rPr>
                <w:rFonts w:ascii="Times New Roman" w:hAnsi="Times New Roman" w:cs="Times New Roman"/>
                <w:sz w:val="20"/>
                <w:szCs w:val="20"/>
              </w:rPr>
              <w:t>шт</w:t>
            </w:r>
            <w:proofErr w:type="spellEnd"/>
            <w:r w:rsidRPr="00AA28FD">
              <w:rPr>
                <w:rFonts w:ascii="Times New Roman" w:hAnsi="Times New Roman" w:cs="Times New Roman"/>
                <w:sz w:val="20"/>
                <w:szCs w:val="20"/>
              </w:rPr>
              <w:t xml:space="preserve">; фиксатора расширителя для рамки  для выделения a. </w:t>
            </w:r>
            <w:proofErr w:type="spellStart"/>
            <w:r w:rsidRPr="00AA28FD">
              <w:rPr>
                <w:rFonts w:ascii="Times New Roman" w:hAnsi="Times New Roman" w:cs="Times New Roman"/>
                <w:sz w:val="20"/>
                <w:szCs w:val="20"/>
              </w:rPr>
              <w:t>mammaria</w:t>
            </w:r>
            <w:proofErr w:type="spellEnd"/>
            <w:r w:rsidRPr="00AA28FD">
              <w:rPr>
                <w:rFonts w:ascii="Times New Roman" w:hAnsi="Times New Roman" w:cs="Times New Roman"/>
                <w:sz w:val="20"/>
                <w:szCs w:val="20"/>
              </w:rPr>
              <w:t xml:space="preserve"> (FC511R) - 1 </w:t>
            </w:r>
            <w:proofErr w:type="spellStart"/>
            <w:r w:rsidRPr="00AA28FD">
              <w:rPr>
                <w:rFonts w:ascii="Times New Roman" w:hAnsi="Times New Roman" w:cs="Times New Roman"/>
                <w:sz w:val="20"/>
                <w:szCs w:val="20"/>
              </w:rPr>
              <w:t>шт</w:t>
            </w:r>
            <w:proofErr w:type="spellEnd"/>
            <w:r w:rsidRPr="00AA28FD">
              <w:rPr>
                <w:rFonts w:ascii="Times New Roman" w:hAnsi="Times New Roman" w:cs="Times New Roman"/>
                <w:sz w:val="20"/>
                <w:szCs w:val="20"/>
              </w:rPr>
              <w:t>; фиксатора расширителя для крепления рамки в сборе к операционному столу (FC512R) - 2 шт. Нестерильный, многоразовый.</w:t>
            </w:r>
          </w:p>
        </w:tc>
        <w:tc>
          <w:tcPr>
            <w:tcW w:w="851" w:type="dxa"/>
            <w:shd w:val="clear" w:color="000000" w:fill="FFFFFF"/>
          </w:tcPr>
          <w:p w14:paraId="574B53CD" w14:textId="77777777" w:rsidR="002C69F9" w:rsidRPr="002C69F9" w:rsidRDefault="002C69F9" w:rsidP="002C69F9">
            <w:pPr>
              <w:jc w:val="center"/>
              <w:rPr>
                <w:sz w:val="20"/>
                <w:szCs w:val="20"/>
              </w:rPr>
            </w:pPr>
            <w:r w:rsidRPr="002C69F9">
              <w:rPr>
                <w:rFonts w:ascii="Times New Roman" w:hAnsi="Times New Roman" w:cs="Times New Roman"/>
                <w:sz w:val="20"/>
                <w:szCs w:val="20"/>
                <w:lang w:val="kk-KZ"/>
              </w:rPr>
              <w:t>Шт</w:t>
            </w:r>
          </w:p>
        </w:tc>
        <w:tc>
          <w:tcPr>
            <w:tcW w:w="850" w:type="dxa"/>
            <w:shd w:val="clear" w:color="000000" w:fill="FFFFFF"/>
          </w:tcPr>
          <w:p w14:paraId="7FDAB184" w14:textId="77777777" w:rsidR="002C69F9" w:rsidRPr="002C69F9" w:rsidRDefault="002C69F9" w:rsidP="002C69F9">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1</w:t>
            </w:r>
          </w:p>
        </w:tc>
      </w:tr>
      <w:tr w:rsidR="002C69F9" w:rsidRPr="002C69F9" w14:paraId="607F56C7" w14:textId="77777777" w:rsidTr="00AC7827">
        <w:trPr>
          <w:trHeight w:val="300"/>
        </w:trPr>
        <w:tc>
          <w:tcPr>
            <w:tcW w:w="666" w:type="dxa"/>
            <w:shd w:val="clear" w:color="auto" w:fill="auto"/>
            <w:tcMar>
              <w:top w:w="17" w:type="dxa"/>
              <w:left w:w="17" w:type="dxa"/>
              <w:bottom w:w="0" w:type="dxa"/>
              <w:right w:w="17" w:type="dxa"/>
            </w:tcMar>
          </w:tcPr>
          <w:p w14:paraId="39751835" w14:textId="77777777" w:rsidR="002C69F9" w:rsidRPr="002C69F9" w:rsidRDefault="002C69F9" w:rsidP="002C69F9">
            <w:pPr>
              <w:spacing w:after="0" w:line="240" w:lineRule="auto"/>
              <w:jc w:val="center"/>
              <w:rPr>
                <w:rFonts w:ascii="Times New Roman" w:hAnsi="Times New Roman" w:cs="Times New Roman"/>
                <w:color w:val="000000"/>
                <w:sz w:val="20"/>
                <w:szCs w:val="20"/>
                <w:lang w:val="kk-KZ"/>
              </w:rPr>
            </w:pPr>
            <w:r w:rsidRPr="002C69F9">
              <w:rPr>
                <w:rFonts w:ascii="Times New Roman" w:hAnsi="Times New Roman" w:cs="Times New Roman"/>
                <w:color w:val="000000"/>
                <w:sz w:val="20"/>
                <w:szCs w:val="20"/>
                <w:lang w:val="kk-KZ"/>
              </w:rPr>
              <w:t>6</w:t>
            </w:r>
          </w:p>
        </w:tc>
        <w:tc>
          <w:tcPr>
            <w:tcW w:w="4454" w:type="dxa"/>
            <w:shd w:val="clear" w:color="000000" w:fill="FFFFFF"/>
            <w:tcMar>
              <w:top w:w="17" w:type="dxa"/>
              <w:left w:w="17" w:type="dxa"/>
              <w:bottom w:w="0" w:type="dxa"/>
              <w:right w:w="17" w:type="dxa"/>
            </w:tcMar>
          </w:tcPr>
          <w:p w14:paraId="5C2E84D1" w14:textId="77777777" w:rsidR="002C69F9" w:rsidRPr="002C69F9" w:rsidRDefault="002C69F9" w:rsidP="002C69F9">
            <w:pPr>
              <w:spacing w:after="0"/>
              <w:rPr>
                <w:rFonts w:ascii="Times New Roman" w:hAnsi="Times New Roman" w:cs="Times New Roman"/>
                <w:color w:val="000000"/>
                <w:sz w:val="20"/>
                <w:szCs w:val="20"/>
              </w:rPr>
            </w:pPr>
            <w:r w:rsidRPr="002C69F9">
              <w:rPr>
                <w:rFonts w:ascii="Times New Roman" w:hAnsi="Times New Roman" w:cs="Times New Roman"/>
                <w:color w:val="000000"/>
                <w:sz w:val="20"/>
                <w:szCs w:val="20"/>
              </w:rPr>
              <w:t>Фиксатор гибкий</w:t>
            </w:r>
          </w:p>
        </w:tc>
        <w:tc>
          <w:tcPr>
            <w:tcW w:w="8505" w:type="dxa"/>
            <w:shd w:val="clear" w:color="000000" w:fill="FFFFFF"/>
            <w:tcMar>
              <w:top w:w="17" w:type="dxa"/>
              <w:left w:w="17" w:type="dxa"/>
              <w:bottom w:w="0" w:type="dxa"/>
              <w:right w:w="17" w:type="dxa"/>
            </w:tcMar>
          </w:tcPr>
          <w:p w14:paraId="7FAA1E6A" w14:textId="7C41099C" w:rsidR="002C69F9" w:rsidRPr="002C69F9" w:rsidRDefault="00AA28FD" w:rsidP="00593DF2">
            <w:pPr>
              <w:spacing w:after="0"/>
              <w:rPr>
                <w:rFonts w:ascii="Times New Roman" w:hAnsi="Times New Roman" w:cs="Times New Roman"/>
                <w:sz w:val="20"/>
                <w:szCs w:val="20"/>
              </w:rPr>
            </w:pPr>
            <w:r w:rsidRPr="00AA28FD">
              <w:rPr>
                <w:rFonts w:ascii="Times New Roman" w:hAnsi="Times New Roman" w:cs="Times New Roman"/>
                <w:sz w:val="20"/>
                <w:szCs w:val="20"/>
              </w:rPr>
              <w:t xml:space="preserve">Фиксатор гибкий для системы расширителей </w:t>
            </w:r>
            <w:proofErr w:type="gramStart"/>
            <w:r w:rsidRPr="00AA28FD">
              <w:rPr>
                <w:rFonts w:ascii="Times New Roman" w:hAnsi="Times New Roman" w:cs="Times New Roman"/>
                <w:sz w:val="20"/>
                <w:szCs w:val="20"/>
              </w:rPr>
              <w:t>и .</w:t>
            </w:r>
            <w:proofErr w:type="gramEnd"/>
            <w:r w:rsidRPr="00AA28FD">
              <w:rPr>
                <w:rFonts w:ascii="Times New Roman" w:hAnsi="Times New Roman" w:cs="Times New Roman"/>
                <w:sz w:val="20"/>
                <w:szCs w:val="20"/>
              </w:rPr>
              <w:t xml:space="preserve"> Предназначен для временной фиксации шовного материала на рамке расширителя во время операций на сердце. Общая длина 170 мм, рабочая длина 120 мм. Гибкий, голубого цвета. Стерильный, одноразовый. Поставляется в индивидуальной стерильной упаковке по 2 штуки; в картонной коробке по 10 штук.</w:t>
            </w:r>
          </w:p>
        </w:tc>
        <w:tc>
          <w:tcPr>
            <w:tcW w:w="851" w:type="dxa"/>
            <w:shd w:val="clear" w:color="000000" w:fill="FFFFFF"/>
          </w:tcPr>
          <w:p w14:paraId="3C5DB634" w14:textId="77777777" w:rsidR="002C69F9" w:rsidRPr="002C69F9" w:rsidRDefault="002C69F9" w:rsidP="002C69F9">
            <w:pPr>
              <w:jc w:val="center"/>
              <w:rPr>
                <w:sz w:val="20"/>
                <w:szCs w:val="20"/>
              </w:rPr>
            </w:pPr>
            <w:r w:rsidRPr="002C69F9">
              <w:rPr>
                <w:rFonts w:ascii="Times New Roman" w:hAnsi="Times New Roman" w:cs="Times New Roman"/>
                <w:sz w:val="20"/>
                <w:szCs w:val="20"/>
                <w:lang w:val="kk-KZ"/>
              </w:rPr>
              <w:t>Шт</w:t>
            </w:r>
          </w:p>
        </w:tc>
        <w:tc>
          <w:tcPr>
            <w:tcW w:w="850" w:type="dxa"/>
            <w:shd w:val="clear" w:color="000000" w:fill="FFFFFF"/>
          </w:tcPr>
          <w:p w14:paraId="7223BFBB" w14:textId="77777777" w:rsidR="002C69F9" w:rsidRPr="002C69F9" w:rsidRDefault="002C69F9" w:rsidP="002C69F9">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1</w:t>
            </w:r>
          </w:p>
        </w:tc>
      </w:tr>
      <w:tr w:rsidR="002C69F9" w:rsidRPr="002C69F9" w14:paraId="66D05CA2" w14:textId="77777777" w:rsidTr="00AC7827">
        <w:trPr>
          <w:trHeight w:val="300"/>
        </w:trPr>
        <w:tc>
          <w:tcPr>
            <w:tcW w:w="666" w:type="dxa"/>
            <w:shd w:val="clear" w:color="auto" w:fill="auto"/>
            <w:tcMar>
              <w:top w:w="17" w:type="dxa"/>
              <w:left w:w="17" w:type="dxa"/>
              <w:bottom w:w="0" w:type="dxa"/>
              <w:right w:w="17" w:type="dxa"/>
            </w:tcMar>
          </w:tcPr>
          <w:p w14:paraId="1030F53A" w14:textId="77777777" w:rsidR="002C69F9" w:rsidRPr="002C69F9" w:rsidRDefault="002C69F9" w:rsidP="002C69F9">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7</w:t>
            </w:r>
          </w:p>
        </w:tc>
        <w:tc>
          <w:tcPr>
            <w:tcW w:w="4454" w:type="dxa"/>
            <w:shd w:val="clear" w:color="000000" w:fill="FFFFFF"/>
            <w:tcMar>
              <w:top w:w="17" w:type="dxa"/>
              <w:left w:w="17" w:type="dxa"/>
              <w:bottom w:w="0" w:type="dxa"/>
              <w:right w:w="17" w:type="dxa"/>
            </w:tcMar>
          </w:tcPr>
          <w:p w14:paraId="413C58E2" w14:textId="77777777" w:rsidR="002C69F9" w:rsidRPr="002C69F9" w:rsidRDefault="002C69F9" w:rsidP="002C69F9">
            <w:pPr>
              <w:spacing w:after="0"/>
              <w:rPr>
                <w:rFonts w:ascii="Times New Roman" w:hAnsi="Times New Roman" w:cs="Times New Roman"/>
                <w:color w:val="000000"/>
                <w:sz w:val="20"/>
                <w:szCs w:val="20"/>
              </w:rPr>
            </w:pPr>
            <w:r w:rsidRPr="002C69F9">
              <w:rPr>
                <w:rFonts w:ascii="Times New Roman" w:hAnsi="Times New Roman" w:cs="Times New Roman"/>
                <w:color w:val="000000"/>
                <w:sz w:val="20"/>
                <w:szCs w:val="20"/>
              </w:rPr>
              <w:t>Зажим, соединяющий, срединный</w:t>
            </w:r>
          </w:p>
        </w:tc>
        <w:tc>
          <w:tcPr>
            <w:tcW w:w="8505" w:type="dxa"/>
            <w:shd w:val="clear" w:color="000000" w:fill="FFFFFF"/>
            <w:tcMar>
              <w:top w:w="17" w:type="dxa"/>
              <w:left w:w="17" w:type="dxa"/>
              <w:bottom w:w="0" w:type="dxa"/>
              <w:right w:w="17" w:type="dxa"/>
            </w:tcMar>
          </w:tcPr>
          <w:p w14:paraId="432AB363" w14:textId="03021083" w:rsidR="002C69F9" w:rsidRPr="002C69F9" w:rsidRDefault="00AA28FD" w:rsidP="00593DF2">
            <w:pPr>
              <w:tabs>
                <w:tab w:val="left" w:pos="919"/>
              </w:tabs>
              <w:spacing w:after="0"/>
              <w:rPr>
                <w:rFonts w:ascii="Times New Roman" w:hAnsi="Times New Roman" w:cs="Times New Roman"/>
                <w:sz w:val="20"/>
                <w:szCs w:val="20"/>
              </w:rPr>
            </w:pPr>
            <w:proofErr w:type="gramStart"/>
            <w:r w:rsidRPr="00AA28FD">
              <w:rPr>
                <w:rFonts w:ascii="Times New Roman" w:hAnsi="Times New Roman" w:cs="Times New Roman"/>
                <w:sz w:val="20"/>
                <w:szCs w:val="20"/>
              </w:rPr>
              <w:t>Зажим ,</w:t>
            </w:r>
            <w:proofErr w:type="gramEnd"/>
            <w:r w:rsidRPr="00AA28FD">
              <w:rPr>
                <w:rFonts w:ascii="Times New Roman" w:hAnsi="Times New Roman" w:cs="Times New Roman"/>
                <w:sz w:val="20"/>
                <w:szCs w:val="20"/>
              </w:rPr>
              <w:t xml:space="preserve"> универсальный, соединяющий, срединный. Предназначен для фиксации дополнительных аксессуаров (лопаток) к рамкам систем </w:t>
            </w:r>
            <w:proofErr w:type="gramStart"/>
            <w:r w:rsidRPr="00AA28FD">
              <w:rPr>
                <w:rFonts w:ascii="Times New Roman" w:hAnsi="Times New Roman" w:cs="Times New Roman"/>
                <w:sz w:val="20"/>
                <w:szCs w:val="20"/>
              </w:rPr>
              <w:t>расширителей  и</w:t>
            </w:r>
            <w:proofErr w:type="gramEnd"/>
            <w:r w:rsidRPr="00AA28FD">
              <w:rPr>
                <w:rFonts w:ascii="Times New Roman" w:hAnsi="Times New Roman" w:cs="Times New Roman"/>
                <w:sz w:val="20"/>
                <w:szCs w:val="20"/>
              </w:rPr>
              <w:t xml:space="preserve"> . Нестерильный, многоразовый.</w:t>
            </w:r>
          </w:p>
        </w:tc>
        <w:tc>
          <w:tcPr>
            <w:tcW w:w="851" w:type="dxa"/>
            <w:shd w:val="clear" w:color="000000" w:fill="FFFFFF"/>
          </w:tcPr>
          <w:p w14:paraId="5830BC46" w14:textId="77777777" w:rsidR="002C69F9" w:rsidRPr="002C69F9" w:rsidRDefault="002C69F9" w:rsidP="002C69F9">
            <w:pPr>
              <w:jc w:val="center"/>
              <w:rPr>
                <w:sz w:val="20"/>
                <w:szCs w:val="20"/>
              </w:rPr>
            </w:pPr>
            <w:r w:rsidRPr="002C69F9">
              <w:rPr>
                <w:rFonts w:ascii="Times New Roman" w:hAnsi="Times New Roman" w:cs="Times New Roman"/>
                <w:sz w:val="20"/>
                <w:szCs w:val="20"/>
                <w:lang w:val="kk-KZ"/>
              </w:rPr>
              <w:t>Шт</w:t>
            </w:r>
          </w:p>
        </w:tc>
        <w:tc>
          <w:tcPr>
            <w:tcW w:w="850" w:type="dxa"/>
            <w:shd w:val="clear" w:color="000000" w:fill="FFFFFF"/>
          </w:tcPr>
          <w:p w14:paraId="60B3A511" w14:textId="77777777" w:rsidR="002C69F9" w:rsidRPr="002C69F9" w:rsidRDefault="002C69F9" w:rsidP="002C69F9">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2</w:t>
            </w:r>
          </w:p>
        </w:tc>
      </w:tr>
      <w:tr w:rsidR="002C69F9" w:rsidRPr="002C69F9" w14:paraId="710CD2F6" w14:textId="77777777" w:rsidTr="00AC7827">
        <w:trPr>
          <w:trHeight w:val="300"/>
        </w:trPr>
        <w:tc>
          <w:tcPr>
            <w:tcW w:w="666" w:type="dxa"/>
            <w:shd w:val="clear" w:color="auto" w:fill="auto"/>
            <w:tcMar>
              <w:top w:w="17" w:type="dxa"/>
              <w:left w:w="17" w:type="dxa"/>
              <w:bottom w:w="0" w:type="dxa"/>
              <w:right w:w="17" w:type="dxa"/>
            </w:tcMar>
          </w:tcPr>
          <w:p w14:paraId="627E9C6C" w14:textId="77777777" w:rsidR="002C69F9" w:rsidRPr="002C69F9" w:rsidRDefault="002C69F9" w:rsidP="002C69F9">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8</w:t>
            </w:r>
          </w:p>
        </w:tc>
        <w:tc>
          <w:tcPr>
            <w:tcW w:w="4454" w:type="dxa"/>
            <w:shd w:val="clear" w:color="000000" w:fill="FFFFFF"/>
            <w:tcMar>
              <w:top w:w="17" w:type="dxa"/>
              <w:left w:w="17" w:type="dxa"/>
              <w:bottom w:w="0" w:type="dxa"/>
              <w:right w:w="17" w:type="dxa"/>
            </w:tcMar>
          </w:tcPr>
          <w:p w14:paraId="2E43D8D1" w14:textId="77777777" w:rsidR="002C69F9" w:rsidRPr="002C69F9" w:rsidRDefault="002C69F9" w:rsidP="002C69F9">
            <w:pPr>
              <w:spacing w:after="0"/>
              <w:rPr>
                <w:rFonts w:ascii="Times New Roman" w:hAnsi="Times New Roman" w:cs="Times New Roman"/>
                <w:color w:val="000000"/>
                <w:sz w:val="20"/>
                <w:szCs w:val="20"/>
              </w:rPr>
            </w:pPr>
            <w:r w:rsidRPr="002C69F9">
              <w:rPr>
                <w:rFonts w:ascii="Times New Roman" w:hAnsi="Times New Roman" w:cs="Times New Roman"/>
                <w:color w:val="000000"/>
                <w:sz w:val="20"/>
                <w:szCs w:val="20"/>
              </w:rPr>
              <w:t>Крючок для операций на сердце, гибкий 75х25 мм</w:t>
            </w:r>
          </w:p>
        </w:tc>
        <w:tc>
          <w:tcPr>
            <w:tcW w:w="8505" w:type="dxa"/>
            <w:shd w:val="clear" w:color="000000" w:fill="FFFFFF"/>
            <w:tcMar>
              <w:top w:w="17" w:type="dxa"/>
              <w:left w:w="17" w:type="dxa"/>
              <w:bottom w:w="0" w:type="dxa"/>
              <w:right w:w="17" w:type="dxa"/>
            </w:tcMar>
          </w:tcPr>
          <w:p w14:paraId="7BE18DE2" w14:textId="2A802260" w:rsidR="002C69F9" w:rsidRPr="002C69F9" w:rsidRDefault="00AA28FD" w:rsidP="00593DF2">
            <w:pPr>
              <w:spacing w:after="0"/>
              <w:rPr>
                <w:rFonts w:ascii="Times New Roman" w:hAnsi="Times New Roman" w:cs="Times New Roman"/>
                <w:sz w:val="20"/>
                <w:szCs w:val="20"/>
              </w:rPr>
            </w:pPr>
            <w:r w:rsidRPr="00AA28FD">
              <w:rPr>
                <w:rFonts w:ascii="Times New Roman" w:hAnsi="Times New Roman" w:cs="Times New Roman"/>
                <w:sz w:val="20"/>
                <w:szCs w:val="20"/>
              </w:rPr>
              <w:t>Крючок  по DEAVER, для операций на сердце, гибкий, длина 75 мм, глубина 25 мм; общая длина 250 мм, нестерильный, многоразовый</w:t>
            </w:r>
          </w:p>
        </w:tc>
        <w:tc>
          <w:tcPr>
            <w:tcW w:w="851" w:type="dxa"/>
            <w:shd w:val="clear" w:color="000000" w:fill="FFFFFF"/>
          </w:tcPr>
          <w:p w14:paraId="170D0DA4" w14:textId="77777777" w:rsidR="002C69F9" w:rsidRPr="002C69F9" w:rsidRDefault="002C69F9" w:rsidP="002C69F9">
            <w:pPr>
              <w:jc w:val="center"/>
              <w:rPr>
                <w:sz w:val="20"/>
                <w:szCs w:val="20"/>
              </w:rPr>
            </w:pPr>
            <w:r w:rsidRPr="002C69F9">
              <w:rPr>
                <w:rFonts w:ascii="Times New Roman" w:hAnsi="Times New Roman" w:cs="Times New Roman"/>
                <w:sz w:val="20"/>
                <w:szCs w:val="20"/>
                <w:lang w:val="kk-KZ"/>
              </w:rPr>
              <w:t>Шт</w:t>
            </w:r>
          </w:p>
        </w:tc>
        <w:tc>
          <w:tcPr>
            <w:tcW w:w="850" w:type="dxa"/>
            <w:shd w:val="clear" w:color="000000" w:fill="FFFFFF"/>
          </w:tcPr>
          <w:p w14:paraId="6AD10DD7" w14:textId="77777777" w:rsidR="002C69F9" w:rsidRPr="002C69F9" w:rsidRDefault="002C69F9" w:rsidP="002C69F9">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2</w:t>
            </w:r>
          </w:p>
        </w:tc>
      </w:tr>
      <w:tr w:rsidR="002C69F9" w:rsidRPr="002C69F9" w14:paraId="6BCB2796" w14:textId="77777777" w:rsidTr="00AC7827">
        <w:trPr>
          <w:trHeight w:val="300"/>
        </w:trPr>
        <w:tc>
          <w:tcPr>
            <w:tcW w:w="666" w:type="dxa"/>
            <w:shd w:val="clear" w:color="auto" w:fill="auto"/>
            <w:tcMar>
              <w:top w:w="17" w:type="dxa"/>
              <w:left w:w="17" w:type="dxa"/>
              <w:bottom w:w="0" w:type="dxa"/>
              <w:right w:w="17" w:type="dxa"/>
            </w:tcMar>
          </w:tcPr>
          <w:p w14:paraId="140609E7" w14:textId="77777777" w:rsidR="002C69F9" w:rsidRPr="002C69F9" w:rsidRDefault="002C69F9" w:rsidP="002C69F9">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9</w:t>
            </w:r>
          </w:p>
        </w:tc>
        <w:tc>
          <w:tcPr>
            <w:tcW w:w="4454" w:type="dxa"/>
            <w:shd w:val="clear" w:color="000000" w:fill="FFFFFF"/>
            <w:tcMar>
              <w:top w:w="17" w:type="dxa"/>
              <w:left w:w="17" w:type="dxa"/>
              <w:bottom w:w="0" w:type="dxa"/>
              <w:right w:w="17" w:type="dxa"/>
            </w:tcMar>
          </w:tcPr>
          <w:p w14:paraId="46B69100" w14:textId="77777777" w:rsidR="002C69F9" w:rsidRPr="002C69F9" w:rsidRDefault="002C69F9" w:rsidP="002C69F9">
            <w:pPr>
              <w:spacing w:after="0"/>
              <w:rPr>
                <w:rFonts w:ascii="Times New Roman" w:hAnsi="Times New Roman" w:cs="Times New Roman"/>
                <w:color w:val="000000"/>
                <w:sz w:val="20"/>
                <w:szCs w:val="20"/>
                <w:lang w:val="kk-KZ"/>
              </w:rPr>
            </w:pPr>
            <w:r w:rsidRPr="002C69F9">
              <w:rPr>
                <w:rFonts w:ascii="Times New Roman" w:hAnsi="Times New Roman" w:cs="Times New Roman"/>
                <w:color w:val="000000"/>
                <w:sz w:val="20"/>
                <w:szCs w:val="20"/>
                <w:lang w:val="kk-KZ"/>
              </w:rPr>
              <w:t>Расширитель, для операций на предсердии, жесткий 60х35 мм</w:t>
            </w:r>
          </w:p>
        </w:tc>
        <w:tc>
          <w:tcPr>
            <w:tcW w:w="8505" w:type="dxa"/>
            <w:shd w:val="clear" w:color="000000" w:fill="FFFFFF"/>
            <w:tcMar>
              <w:top w:w="17" w:type="dxa"/>
              <w:left w:w="17" w:type="dxa"/>
              <w:bottom w:w="0" w:type="dxa"/>
              <w:right w:w="17" w:type="dxa"/>
            </w:tcMar>
          </w:tcPr>
          <w:p w14:paraId="64E57BAC" w14:textId="7B3B4E49" w:rsidR="002C69F9" w:rsidRPr="002C69F9" w:rsidRDefault="00AA28FD" w:rsidP="00593DF2">
            <w:pPr>
              <w:spacing w:after="0"/>
              <w:rPr>
                <w:rFonts w:ascii="Times New Roman" w:hAnsi="Times New Roman" w:cs="Times New Roman"/>
                <w:sz w:val="20"/>
                <w:szCs w:val="20"/>
              </w:rPr>
            </w:pPr>
            <w:r w:rsidRPr="00AA28FD">
              <w:rPr>
                <w:rFonts w:ascii="Times New Roman" w:hAnsi="Times New Roman" w:cs="Times New Roman"/>
                <w:sz w:val="20"/>
                <w:szCs w:val="20"/>
              </w:rPr>
              <w:t>Расширитель  по COOLEY, для операций на предсердии, жесткий длина 60 мм, глубина 35 мм; общая длина 250 мм, нестерильный, многоразовый</w:t>
            </w:r>
          </w:p>
        </w:tc>
        <w:tc>
          <w:tcPr>
            <w:tcW w:w="851" w:type="dxa"/>
            <w:shd w:val="clear" w:color="000000" w:fill="FFFFFF"/>
          </w:tcPr>
          <w:p w14:paraId="52C66B0C" w14:textId="77777777" w:rsidR="002C69F9" w:rsidRPr="002C69F9" w:rsidRDefault="002C69F9" w:rsidP="002C69F9">
            <w:pPr>
              <w:jc w:val="center"/>
              <w:rPr>
                <w:sz w:val="20"/>
                <w:szCs w:val="20"/>
              </w:rPr>
            </w:pPr>
            <w:r w:rsidRPr="002C69F9">
              <w:rPr>
                <w:rFonts w:ascii="Times New Roman" w:hAnsi="Times New Roman" w:cs="Times New Roman"/>
                <w:sz w:val="20"/>
                <w:szCs w:val="20"/>
                <w:lang w:val="kk-KZ"/>
              </w:rPr>
              <w:t>Шт</w:t>
            </w:r>
          </w:p>
        </w:tc>
        <w:tc>
          <w:tcPr>
            <w:tcW w:w="850" w:type="dxa"/>
            <w:shd w:val="clear" w:color="000000" w:fill="FFFFFF"/>
          </w:tcPr>
          <w:p w14:paraId="210584FA" w14:textId="77777777" w:rsidR="002C69F9" w:rsidRPr="002C69F9" w:rsidRDefault="002C69F9" w:rsidP="002C69F9">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2</w:t>
            </w:r>
          </w:p>
        </w:tc>
      </w:tr>
      <w:tr w:rsidR="002C69F9" w:rsidRPr="002C69F9" w14:paraId="25A439CE" w14:textId="77777777" w:rsidTr="00AC7827">
        <w:trPr>
          <w:trHeight w:val="300"/>
        </w:trPr>
        <w:tc>
          <w:tcPr>
            <w:tcW w:w="666" w:type="dxa"/>
            <w:shd w:val="clear" w:color="auto" w:fill="auto"/>
            <w:tcMar>
              <w:top w:w="17" w:type="dxa"/>
              <w:left w:w="17" w:type="dxa"/>
              <w:bottom w:w="0" w:type="dxa"/>
              <w:right w:w="17" w:type="dxa"/>
            </w:tcMar>
          </w:tcPr>
          <w:p w14:paraId="6BBA8B3E" w14:textId="77777777" w:rsidR="002C69F9" w:rsidRPr="002C69F9" w:rsidRDefault="002C69F9" w:rsidP="002C69F9">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10</w:t>
            </w:r>
          </w:p>
        </w:tc>
        <w:tc>
          <w:tcPr>
            <w:tcW w:w="4454" w:type="dxa"/>
            <w:shd w:val="clear" w:color="000000" w:fill="FFFFFF"/>
            <w:tcMar>
              <w:top w:w="17" w:type="dxa"/>
              <w:left w:w="17" w:type="dxa"/>
              <w:bottom w:w="0" w:type="dxa"/>
              <w:right w:w="17" w:type="dxa"/>
            </w:tcMar>
          </w:tcPr>
          <w:p w14:paraId="6E7CBD23" w14:textId="77777777" w:rsidR="002C69F9" w:rsidRPr="002C69F9" w:rsidRDefault="002C69F9" w:rsidP="002C69F9">
            <w:pPr>
              <w:spacing w:after="0"/>
              <w:rPr>
                <w:rFonts w:ascii="Times New Roman" w:hAnsi="Times New Roman" w:cs="Times New Roman"/>
                <w:color w:val="000000"/>
                <w:sz w:val="20"/>
                <w:szCs w:val="20"/>
                <w:lang w:val="kk-KZ"/>
              </w:rPr>
            </w:pPr>
            <w:r w:rsidRPr="002C69F9">
              <w:rPr>
                <w:rFonts w:ascii="Times New Roman" w:hAnsi="Times New Roman" w:cs="Times New Roman"/>
                <w:color w:val="000000"/>
                <w:sz w:val="20"/>
                <w:szCs w:val="20"/>
                <w:lang w:val="kk-KZ"/>
              </w:rPr>
              <w:t>Крючок, для операций на сердце, гибкий 65х18 мм 250 мм</w:t>
            </w:r>
          </w:p>
        </w:tc>
        <w:tc>
          <w:tcPr>
            <w:tcW w:w="8505" w:type="dxa"/>
            <w:shd w:val="clear" w:color="000000" w:fill="FFFFFF"/>
            <w:tcMar>
              <w:top w:w="17" w:type="dxa"/>
              <w:left w:w="17" w:type="dxa"/>
              <w:bottom w:w="0" w:type="dxa"/>
              <w:right w:w="17" w:type="dxa"/>
            </w:tcMar>
          </w:tcPr>
          <w:p w14:paraId="4270CC0B" w14:textId="30BF2FF6" w:rsidR="002C69F9" w:rsidRPr="002C69F9" w:rsidRDefault="00AA28FD" w:rsidP="00593DF2">
            <w:pPr>
              <w:spacing w:after="0"/>
              <w:rPr>
                <w:rFonts w:ascii="Times New Roman" w:hAnsi="Times New Roman" w:cs="Times New Roman"/>
                <w:sz w:val="20"/>
                <w:szCs w:val="20"/>
              </w:rPr>
            </w:pPr>
            <w:proofErr w:type="gramStart"/>
            <w:r w:rsidRPr="00AA28FD">
              <w:rPr>
                <w:rFonts w:ascii="Times New Roman" w:hAnsi="Times New Roman" w:cs="Times New Roman"/>
                <w:sz w:val="20"/>
                <w:szCs w:val="20"/>
              </w:rPr>
              <w:t>Крючок ,</w:t>
            </w:r>
            <w:proofErr w:type="gramEnd"/>
            <w:r w:rsidRPr="00AA28FD">
              <w:rPr>
                <w:rFonts w:ascii="Times New Roman" w:hAnsi="Times New Roman" w:cs="Times New Roman"/>
                <w:sz w:val="20"/>
                <w:szCs w:val="20"/>
              </w:rPr>
              <w:t xml:space="preserve"> для операций на сердце, гибкий, длина рабочей части 65 мм, глубина погружения 18 мм, длина общая 250 мм. Нестерильный, многоразовый.</w:t>
            </w:r>
          </w:p>
        </w:tc>
        <w:tc>
          <w:tcPr>
            <w:tcW w:w="851" w:type="dxa"/>
            <w:shd w:val="clear" w:color="000000" w:fill="FFFFFF"/>
          </w:tcPr>
          <w:p w14:paraId="7C50A439" w14:textId="77777777" w:rsidR="002C69F9" w:rsidRPr="002C69F9" w:rsidRDefault="002C69F9" w:rsidP="002C69F9">
            <w:pPr>
              <w:jc w:val="center"/>
              <w:rPr>
                <w:sz w:val="20"/>
                <w:szCs w:val="20"/>
              </w:rPr>
            </w:pPr>
            <w:r w:rsidRPr="002C69F9">
              <w:rPr>
                <w:rFonts w:ascii="Times New Roman" w:hAnsi="Times New Roman" w:cs="Times New Roman"/>
                <w:sz w:val="20"/>
                <w:szCs w:val="20"/>
                <w:lang w:val="kk-KZ"/>
              </w:rPr>
              <w:t>Шт</w:t>
            </w:r>
          </w:p>
        </w:tc>
        <w:tc>
          <w:tcPr>
            <w:tcW w:w="850" w:type="dxa"/>
            <w:shd w:val="clear" w:color="000000" w:fill="FFFFFF"/>
          </w:tcPr>
          <w:p w14:paraId="3CB923EE" w14:textId="77777777" w:rsidR="002C69F9" w:rsidRPr="002C69F9" w:rsidRDefault="002C69F9" w:rsidP="002C69F9">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2</w:t>
            </w:r>
          </w:p>
        </w:tc>
      </w:tr>
      <w:tr w:rsidR="002C69F9" w:rsidRPr="002C69F9" w14:paraId="566D5FAD" w14:textId="77777777" w:rsidTr="00AC7827">
        <w:trPr>
          <w:trHeight w:val="300"/>
        </w:trPr>
        <w:tc>
          <w:tcPr>
            <w:tcW w:w="666" w:type="dxa"/>
            <w:shd w:val="clear" w:color="auto" w:fill="auto"/>
            <w:tcMar>
              <w:top w:w="17" w:type="dxa"/>
              <w:left w:w="17" w:type="dxa"/>
              <w:bottom w:w="0" w:type="dxa"/>
              <w:right w:w="17" w:type="dxa"/>
            </w:tcMar>
          </w:tcPr>
          <w:p w14:paraId="284A4D3C" w14:textId="77777777" w:rsidR="002C69F9" w:rsidRPr="002C69F9" w:rsidRDefault="002C69F9" w:rsidP="002C69F9">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lastRenderedPageBreak/>
              <w:t>11</w:t>
            </w:r>
          </w:p>
        </w:tc>
        <w:tc>
          <w:tcPr>
            <w:tcW w:w="4454" w:type="dxa"/>
            <w:shd w:val="clear" w:color="000000" w:fill="FFFFFF"/>
            <w:tcMar>
              <w:top w:w="17" w:type="dxa"/>
              <w:left w:w="17" w:type="dxa"/>
              <w:bottom w:w="0" w:type="dxa"/>
              <w:right w:w="17" w:type="dxa"/>
            </w:tcMar>
          </w:tcPr>
          <w:p w14:paraId="4581AF85" w14:textId="77777777" w:rsidR="002C69F9" w:rsidRPr="002C69F9" w:rsidRDefault="002C69F9" w:rsidP="002C69F9">
            <w:pPr>
              <w:spacing w:after="0"/>
              <w:rPr>
                <w:rFonts w:ascii="Times New Roman" w:hAnsi="Times New Roman" w:cs="Times New Roman"/>
                <w:color w:val="000000"/>
                <w:sz w:val="20"/>
                <w:szCs w:val="20"/>
                <w:lang w:val="kk-KZ"/>
              </w:rPr>
            </w:pPr>
            <w:r w:rsidRPr="002C69F9">
              <w:rPr>
                <w:rFonts w:ascii="Times New Roman" w:hAnsi="Times New Roman" w:cs="Times New Roman"/>
                <w:color w:val="000000"/>
                <w:sz w:val="20"/>
                <w:szCs w:val="20"/>
                <w:lang w:val="kk-KZ"/>
              </w:rPr>
              <w:t>Крючок, для операций на сердце, гибкий 95х18 мм 280 мм</w:t>
            </w:r>
          </w:p>
        </w:tc>
        <w:tc>
          <w:tcPr>
            <w:tcW w:w="8505" w:type="dxa"/>
            <w:shd w:val="clear" w:color="000000" w:fill="FFFFFF"/>
            <w:tcMar>
              <w:top w:w="17" w:type="dxa"/>
              <w:left w:w="17" w:type="dxa"/>
              <w:bottom w:w="0" w:type="dxa"/>
              <w:right w:w="17" w:type="dxa"/>
            </w:tcMar>
          </w:tcPr>
          <w:p w14:paraId="1B37480D" w14:textId="132D94C2" w:rsidR="002C69F9" w:rsidRPr="002C69F9" w:rsidRDefault="00AA28FD" w:rsidP="00593DF2">
            <w:pPr>
              <w:spacing w:after="0"/>
              <w:rPr>
                <w:rFonts w:ascii="Times New Roman" w:hAnsi="Times New Roman" w:cs="Times New Roman"/>
                <w:sz w:val="20"/>
                <w:szCs w:val="20"/>
              </w:rPr>
            </w:pPr>
            <w:proofErr w:type="gramStart"/>
            <w:r w:rsidRPr="00AA28FD">
              <w:rPr>
                <w:rFonts w:ascii="Times New Roman" w:hAnsi="Times New Roman" w:cs="Times New Roman"/>
                <w:sz w:val="20"/>
                <w:szCs w:val="20"/>
              </w:rPr>
              <w:t>Крючок ,</w:t>
            </w:r>
            <w:proofErr w:type="gramEnd"/>
            <w:r w:rsidRPr="00AA28FD">
              <w:rPr>
                <w:rFonts w:ascii="Times New Roman" w:hAnsi="Times New Roman" w:cs="Times New Roman"/>
                <w:sz w:val="20"/>
                <w:szCs w:val="20"/>
              </w:rPr>
              <w:t xml:space="preserve"> для операций на сердце, гибкий, длина рабочей части 95 мм, глубина погружения 18 мм, длина общая 280 мм. Нестерильный, многоразовый.</w:t>
            </w:r>
          </w:p>
        </w:tc>
        <w:tc>
          <w:tcPr>
            <w:tcW w:w="851" w:type="dxa"/>
            <w:shd w:val="clear" w:color="000000" w:fill="FFFFFF"/>
          </w:tcPr>
          <w:p w14:paraId="32D3E02F" w14:textId="77777777" w:rsidR="002C69F9" w:rsidRPr="002C69F9" w:rsidRDefault="002C69F9" w:rsidP="002C69F9">
            <w:pPr>
              <w:jc w:val="center"/>
              <w:rPr>
                <w:sz w:val="20"/>
                <w:szCs w:val="20"/>
              </w:rPr>
            </w:pPr>
            <w:r w:rsidRPr="002C69F9">
              <w:rPr>
                <w:rFonts w:ascii="Times New Roman" w:hAnsi="Times New Roman" w:cs="Times New Roman"/>
                <w:sz w:val="20"/>
                <w:szCs w:val="20"/>
                <w:lang w:val="kk-KZ"/>
              </w:rPr>
              <w:t>Шт</w:t>
            </w:r>
          </w:p>
        </w:tc>
        <w:tc>
          <w:tcPr>
            <w:tcW w:w="850" w:type="dxa"/>
            <w:shd w:val="clear" w:color="000000" w:fill="FFFFFF"/>
          </w:tcPr>
          <w:p w14:paraId="054C2D2A" w14:textId="77777777" w:rsidR="002C69F9" w:rsidRPr="002C69F9" w:rsidRDefault="002C69F9" w:rsidP="002C69F9">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2</w:t>
            </w:r>
          </w:p>
        </w:tc>
      </w:tr>
      <w:tr w:rsidR="002C69F9" w:rsidRPr="002C69F9" w14:paraId="4F0FC9D9" w14:textId="77777777" w:rsidTr="00AC7827">
        <w:trPr>
          <w:trHeight w:val="300"/>
        </w:trPr>
        <w:tc>
          <w:tcPr>
            <w:tcW w:w="666" w:type="dxa"/>
            <w:shd w:val="clear" w:color="auto" w:fill="auto"/>
            <w:tcMar>
              <w:top w:w="17" w:type="dxa"/>
              <w:left w:w="17" w:type="dxa"/>
              <w:bottom w:w="0" w:type="dxa"/>
              <w:right w:w="17" w:type="dxa"/>
            </w:tcMar>
          </w:tcPr>
          <w:p w14:paraId="3CFC4B43" w14:textId="77777777" w:rsidR="002C69F9" w:rsidRPr="002C69F9" w:rsidRDefault="002C69F9" w:rsidP="002C69F9">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12</w:t>
            </w:r>
          </w:p>
        </w:tc>
        <w:tc>
          <w:tcPr>
            <w:tcW w:w="4454" w:type="dxa"/>
            <w:shd w:val="clear" w:color="000000" w:fill="FFFFFF"/>
            <w:tcMar>
              <w:top w:w="17" w:type="dxa"/>
              <w:left w:w="17" w:type="dxa"/>
              <w:bottom w:w="0" w:type="dxa"/>
              <w:right w:w="17" w:type="dxa"/>
            </w:tcMar>
          </w:tcPr>
          <w:p w14:paraId="35E013E5" w14:textId="77777777" w:rsidR="002C69F9" w:rsidRPr="002C69F9" w:rsidRDefault="002C69F9" w:rsidP="002C69F9">
            <w:pPr>
              <w:spacing w:after="0"/>
              <w:rPr>
                <w:rFonts w:ascii="Times New Roman" w:hAnsi="Times New Roman" w:cs="Times New Roman"/>
                <w:color w:val="000000"/>
                <w:sz w:val="20"/>
                <w:szCs w:val="20"/>
                <w:lang w:val="kk-KZ"/>
              </w:rPr>
            </w:pPr>
            <w:r w:rsidRPr="002C69F9">
              <w:rPr>
                <w:rFonts w:ascii="Times New Roman" w:hAnsi="Times New Roman" w:cs="Times New Roman"/>
                <w:color w:val="000000"/>
                <w:sz w:val="20"/>
                <w:szCs w:val="20"/>
                <w:lang w:val="kk-KZ"/>
              </w:rPr>
              <w:t>Крючок, для операций на сердце, гибкий 95х22 мм 280 мм</w:t>
            </w:r>
          </w:p>
        </w:tc>
        <w:tc>
          <w:tcPr>
            <w:tcW w:w="8505" w:type="dxa"/>
            <w:shd w:val="clear" w:color="000000" w:fill="FFFFFF"/>
            <w:tcMar>
              <w:top w:w="17" w:type="dxa"/>
              <w:left w:w="17" w:type="dxa"/>
              <w:bottom w:w="0" w:type="dxa"/>
              <w:right w:w="17" w:type="dxa"/>
            </w:tcMar>
          </w:tcPr>
          <w:p w14:paraId="706807C3" w14:textId="296D8F3E" w:rsidR="002C69F9" w:rsidRPr="002C69F9" w:rsidRDefault="00593DF2" w:rsidP="002C69F9">
            <w:pPr>
              <w:spacing w:after="0"/>
              <w:rPr>
                <w:rFonts w:ascii="Times New Roman" w:hAnsi="Times New Roman" w:cs="Times New Roman"/>
                <w:sz w:val="20"/>
                <w:szCs w:val="20"/>
              </w:rPr>
            </w:pPr>
            <w:proofErr w:type="gramStart"/>
            <w:r>
              <w:rPr>
                <w:rFonts w:ascii="Times New Roman" w:hAnsi="Times New Roman" w:cs="Times New Roman"/>
                <w:sz w:val="20"/>
                <w:szCs w:val="20"/>
              </w:rPr>
              <w:t xml:space="preserve">Крючок </w:t>
            </w:r>
            <w:r w:rsidR="00AA28FD" w:rsidRPr="00AA28FD">
              <w:rPr>
                <w:rFonts w:ascii="Times New Roman" w:hAnsi="Times New Roman" w:cs="Times New Roman"/>
                <w:sz w:val="20"/>
                <w:szCs w:val="20"/>
              </w:rPr>
              <w:t>,</w:t>
            </w:r>
            <w:proofErr w:type="gramEnd"/>
            <w:r w:rsidR="00AA28FD" w:rsidRPr="00AA28FD">
              <w:rPr>
                <w:rFonts w:ascii="Times New Roman" w:hAnsi="Times New Roman" w:cs="Times New Roman"/>
                <w:sz w:val="20"/>
                <w:szCs w:val="20"/>
              </w:rPr>
              <w:t xml:space="preserve"> для операций на сердце, гибкий, длина рабочей части 95 мм, глубина погружения 22 мм, длина общая 280 мм. Нестерильный, многоразовый.</w:t>
            </w:r>
          </w:p>
        </w:tc>
        <w:tc>
          <w:tcPr>
            <w:tcW w:w="851" w:type="dxa"/>
            <w:shd w:val="clear" w:color="000000" w:fill="FFFFFF"/>
          </w:tcPr>
          <w:p w14:paraId="61FEC04B" w14:textId="77777777" w:rsidR="002C69F9" w:rsidRPr="002C69F9" w:rsidRDefault="002C69F9" w:rsidP="002C69F9">
            <w:pPr>
              <w:jc w:val="center"/>
              <w:rPr>
                <w:sz w:val="20"/>
                <w:szCs w:val="20"/>
              </w:rPr>
            </w:pPr>
            <w:r w:rsidRPr="002C69F9">
              <w:rPr>
                <w:rFonts w:ascii="Times New Roman" w:hAnsi="Times New Roman" w:cs="Times New Roman"/>
                <w:sz w:val="20"/>
                <w:szCs w:val="20"/>
                <w:lang w:val="kk-KZ"/>
              </w:rPr>
              <w:t>Шт</w:t>
            </w:r>
          </w:p>
        </w:tc>
        <w:tc>
          <w:tcPr>
            <w:tcW w:w="850" w:type="dxa"/>
            <w:shd w:val="clear" w:color="000000" w:fill="FFFFFF"/>
          </w:tcPr>
          <w:p w14:paraId="0523F237" w14:textId="77777777" w:rsidR="002C69F9" w:rsidRPr="002C69F9" w:rsidRDefault="002C69F9" w:rsidP="002C69F9">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2</w:t>
            </w:r>
          </w:p>
        </w:tc>
      </w:tr>
      <w:tr w:rsidR="002C69F9" w:rsidRPr="002C69F9" w14:paraId="0A6B2261" w14:textId="77777777" w:rsidTr="00AC7827">
        <w:trPr>
          <w:trHeight w:val="300"/>
        </w:trPr>
        <w:tc>
          <w:tcPr>
            <w:tcW w:w="666" w:type="dxa"/>
            <w:shd w:val="clear" w:color="auto" w:fill="auto"/>
            <w:tcMar>
              <w:top w:w="17" w:type="dxa"/>
              <w:left w:w="17" w:type="dxa"/>
              <w:bottom w:w="0" w:type="dxa"/>
              <w:right w:w="17" w:type="dxa"/>
            </w:tcMar>
          </w:tcPr>
          <w:p w14:paraId="2BBF6792" w14:textId="77777777" w:rsidR="002C69F9" w:rsidRPr="002C69F9" w:rsidRDefault="002C69F9" w:rsidP="002C69F9">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13</w:t>
            </w:r>
          </w:p>
        </w:tc>
        <w:tc>
          <w:tcPr>
            <w:tcW w:w="4454" w:type="dxa"/>
            <w:shd w:val="clear" w:color="000000" w:fill="FFFFFF"/>
            <w:tcMar>
              <w:top w:w="17" w:type="dxa"/>
              <w:left w:w="17" w:type="dxa"/>
              <w:bottom w:w="0" w:type="dxa"/>
              <w:right w:w="17" w:type="dxa"/>
            </w:tcMar>
          </w:tcPr>
          <w:p w14:paraId="68F5086E" w14:textId="77777777" w:rsidR="002C69F9" w:rsidRPr="002C69F9" w:rsidRDefault="002C69F9" w:rsidP="002C69F9">
            <w:pPr>
              <w:spacing w:after="0"/>
              <w:rPr>
                <w:rFonts w:ascii="Times New Roman" w:hAnsi="Times New Roman" w:cs="Times New Roman"/>
                <w:color w:val="000000"/>
                <w:sz w:val="20"/>
                <w:szCs w:val="20"/>
                <w:lang w:val="kk-KZ"/>
              </w:rPr>
            </w:pPr>
            <w:r w:rsidRPr="002C69F9">
              <w:rPr>
                <w:rFonts w:ascii="Times New Roman" w:hAnsi="Times New Roman" w:cs="Times New Roman"/>
                <w:color w:val="000000"/>
                <w:sz w:val="20"/>
                <w:szCs w:val="20"/>
                <w:lang w:val="kk-KZ"/>
              </w:rPr>
              <w:t>Корпус контейнера, стандарт 1/1, 135 мм</w:t>
            </w:r>
          </w:p>
        </w:tc>
        <w:tc>
          <w:tcPr>
            <w:tcW w:w="8505" w:type="dxa"/>
            <w:shd w:val="clear" w:color="000000" w:fill="FFFFFF"/>
            <w:tcMar>
              <w:top w:w="17" w:type="dxa"/>
              <w:left w:w="17" w:type="dxa"/>
              <w:bottom w:w="0" w:type="dxa"/>
              <w:right w:w="17" w:type="dxa"/>
            </w:tcMar>
          </w:tcPr>
          <w:p w14:paraId="1B514D3D" w14:textId="7C2E9504" w:rsidR="002C69F9" w:rsidRPr="002C69F9" w:rsidRDefault="00AA28FD" w:rsidP="002C69F9">
            <w:pPr>
              <w:spacing w:after="0"/>
              <w:rPr>
                <w:rFonts w:ascii="Times New Roman" w:hAnsi="Times New Roman" w:cs="Times New Roman"/>
                <w:sz w:val="20"/>
                <w:szCs w:val="20"/>
              </w:rPr>
            </w:pPr>
            <w:r w:rsidRPr="00AA28FD">
              <w:rPr>
                <w:rFonts w:ascii="Times New Roman" w:hAnsi="Times New Roman" w:cs="Times New Roman"/>
                <w:sz w:val="20"/>
                <w:szCs w:val="20"/>
              </w:rPr>
              <w:t xml:space="preserve">Корпус контейнера, стандарт 1/1, без перфорации, внешний размер: длина 592 мм, ширина 274 мм, высота 135 </w:t>
            </w:r>
            <w:proofErr w:type="gramStart"/>
            <w:r w:rsidRPr="00AA28FD">
              <w:rPr>
                <w:rFonts w:ascii="Times New Roman" w:hAnsi="Times New Roman" w:cs="Times New Roman"/>
                <w:sz w:val="20"/>
                <w:szCs w:val="20"/>
              </w:rPr>
              <w:t>мм..</w:t>
            </w:r>
            <w:proofErr w:type="gramEnd"/>
            <w:r w:rsidRPr="00AA28FD">
              <w:rPr>
                <w:rFonts w:ascii="Times New Roman" w:hAnsi="Times New Roman" w:cs="Times New Roman"/>
                <w:sz w:val="20"/>
                <w:szCs w:val="20"/>
              </w:rPr>
              <w:t xml:space="preserve"> Предназначен для стерилизации, хранения и транспортировки хирургических инструментов и медицинской техники. Нестерильный, многоразовый.</w:t>
            </w:r>
          </w:p>
        </w:tc>
        <w:tc>
          <w:tcPr>
            <w:tcW w:w="851" w:type="dxa"/>
            <w:shd w:val="clear" w:color="000000" w:fill="FFFFFF"/>
          </w:tcPr>
          <w:p w14:paraId="190CD882" w14:textId="77777777" w:rsidR="002C69F9" w:rsidRPr="002C69F9" w:rsidRDefault="002C69F9" w:rsidP="002C69F9">
            <w:pPr>
              <w:jc w:val="center"/>
              <w:rPr>
                <w:sz w:val="20"/>
                <w:szCs w:val="20"/>
              </w:rPr>
            </w:pPr>
            <w:r w:rsidRPr="002C69F9">
              <w:rPr>
                <w:rFonts w:ascii="Times New Roman" w:hAnsi="Times New Roman" w:cs="Times New Roman"/>
                <w:sz w:val="20"/>
                <w:szCs w:val="20"/>
                <w:lang w:val="kk-KZ"/>
              </w:rPr>
              <w:t>Шт</w:t>
            </w:r>
          </w:p>
        </w:tc>
        <w:tc>
          <w:tcPr>
            <w:tcW w:w="850" w:type="dxa"/>
            <w:shd w:val="clear" w:color="000000" w:fill="FFFFFF"/>
          </w:tcPr>
          <w:p w14:paraId="1CDAA14F" w14:textId="77777777" w:rsidR="002C69F9" w:rsidRPr="002C69F9" w:rsidRDefault="002C69F9" w:rsidP="002C69F9">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1</w:t>
            </w:r>
          </w:p>
        </w:tc>
      </w:tr>
      <w:tr w:rsidR="002C69F9" w:rsidRPr="002C69F9" w14:paraId="42E8C3B5" w14:textId="77777777" w:rsidTr="00AC7827">
        <w:trPr>
          <w:trHeight w:val="300"/>
        </w:trPr>
        <w:tc>
          <w:tcPr>
            <w:tcW w:w="666" w:type="dxa"/>
            <w:shd w:val="clear" w:color="auto" w:fill="auto"/>
            <w:tcMar>
              <w:top w:w="17" w:type="dxa"/>
              <w:left w:w="17" w:type="dxa"/>
              <w:bottom w:w="0" w:type="dxa"/>
              <w:right w:w="17" w:type="dxa"/>
            </w:tcMar>
          </w:tcPr>
          <w:p w14:paraId="4B128C13" w14:textId="77777777" w:rsidR="002C69F9" w:rsidRPr="002C69F9" w:rsidRDefault="002C69F9" w:rsidP="002C69F9">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14</w:t>
            </w:r>
          </w:p>
        </w:tc>
        <w:tc>
          <w:tcPr>
            <w:tcW w:w="4454" w:type="dxa"/>
            <w:shd w:val="clear" w:color="000000" w:fill="FFFFFF"/>
            <w:tcMar>
              <w:top w:w="17" w:type="dxa"/>
              <w:left w:w="17" w:type="dxa"/>
              <w:bottom w:w="0" w:type="dxa"/>
              <w:right w:w="17" w:type="dxa"/>
            </w:tcMar>
          </w:tcPr>
          <w:p w14:paraId="21948E85" w14:textId="77777777" w:rsidR="002C69F9" w:rsidRPr="002C69F9" w:rsidRDefault="002C69F9" w:rsidP="002C69F9">
            <w:pPr>
              <w:spacing w:after="0"/>
              <w:rPr>
                <w:rFonts w:ascii="Times New Roman" w:hAnsi="Times New Roman" w:cs="Times New Roman"/>
                <w:color w:val="000000"/>
                <w:sz w:val="20"/>
                <w:szCs w:val="20"/>
              </w:rPr>
            </w:pPr>
            <w:r w:rsidRPr="002C69F9">
              <w:rPr>
                <w:rFonts w:ascii="Times New Roman" w:hAnsi="Times New Roman" w:cs="Times New Roman"/>
                <w:color w:val="000000"/>
                <w:sz w:val="20"/>
                <w:szCs w:val="20"/>
              </w:rPr>
              <w:t>Крышка контейнера, стандарт 1/1, серебристая</w:t>
            </w:r>
          </w:p>
        </w:tc>
        <w:tc>
          <w:tcPr>
            <w:tcW w:w="8505" w:type="dxa"/>
            <w:shd w:val="clear" w:color="000000" w:fill="FFFFFF"/>
            <w:tcMar>
              <w:top w:w="17" w:type="dxa"/>
              <w:left w:w="17" w:type="dxa"/>
              <w:bottom w:w="0" w:type="dxa"/>
              <w:right w:w="17" w:type="dxa"/>
            </w:tcMar>
          </w:tcPr>
          <w:p w14:paraId="5B2C4115" w14:textId="35267D9B" w:rsidR="002C69F9" w:rsidRPr="002C69F9" w:rsidRDefault="00AA28FD" w:rsidP="002C69F9">
            <w:pPr>
              <w:spacing w:after="0"/>
              <w:rPr>
                <w:rFonts w:ascii="Times New Roman" w:hAnsi="Times New Roman" w:cs="Times New Roman"/>
                <w:sz w:val="20"/>
                <w:szCs w:val="20"/>
              </w:rPr>
            </w:pPr>
            <w:r w:rsidRPr="00AA28FD">
              <w:rPr>
                <w:rFonts w:ascii="Times New Roman" w:hAnsi="Times New Roman" w:cs="Times New Roman"/>
                <w:sz w:val="20"/>
                <w:szCs w:val="20"/>
              </w:rPr>
              <w:t xml:space="preserve">Крышка контейнера, стандарт 1/1, серебристая, со специальной перфорацией и креплением для </w:t>
            </w:r>
            <w:proofErr w:type="gramStart"/>
            <w:r w:rsidRPr="00AA28FD">
              <w:rPr>
                <w:rFonts w:ascii="Times New Roman" w:hAnsi="Times New Roman" w:cs="Times New Roman"/>
                <w:sz w:val="20"/>
                <w:szCs w:val="20"/>
              </w:rPr>
              <w:t>фильтра(</w:t>
            </w:r>
            <w:proofErr w:type="gramEnd"/>
            <w:r w:rsidRPr="00AA28FD">
              <w:rPr>
                <w:rFonts w:ascii="Times New Roman" w:hAnsi="Times New Roman" w:cs="Times New Roman"/>
                <w:sz w:val="20"/>
                <w:szCs w:val="20"/>
              </w:rPr>
              <w:t>многоразового или одноразового) 582 мм х 291 мм х 36 мм.. Предназначена для использования с контейнером для стерилизации и хранения размером 1/1. Нестерильная, многоразовая.</w:t>
            </w:r>
          </w:p>
        </w:tc>
        <w:tc>
          <w:tcPr>
            <w:tcW w:w="851" w:type="dxa"/>
            <w:shd w:val="clear" w:color="000000" w:fill="FFFFFF"/>
          </w:tcPr>
          <w:p w14:paraId="4BC9A862" w14:textId="77777777" w:rsidR="002C69F9" w:rsidRPr="002C69F9" w:rsidRDefault="002C69F9" w:rsidP="002C69F9">
            <w:pPr>
              <w:jc w:val="center"/>
              <w:rPr>
                <w:sz w:val="20"/>
                <w:szCs w:val="20"/>
              </w:rPr>
            </w:pPr>
            <w:r w:rsidRPr="002C69F9">
              <w:rPr>
                <w:rFonts w:ascii="Times New Roman" w:hAnsi="Times New Roman" w:cs="Times New Roman"/>
                <w:sz w:val="20"/>
                <w:szCs w:val="20"/>
                <w:lang w:val="kk-KZ"/>
              </w:rPr>
              <w:t>Шт</w:t>
            </w:r>
          </w:p>
        </w:tc>
        <w:tc>
          <w:tcPr>
            <w:tcW w:w="850" w:type="dxa"/>
            <w:shd w:val="clear" w:color="000000" w:fill="FFFFFF"/>
          </w:tcPr>
          <w:p w14:paraId="124D84B5" w14:textId="77777777" w:rsidR="002C69F9" w:rsidRPr="002C69F9" w:rsidRDefault="002C69F9" w:rsidP="002C69F9">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1</w:t>
            </w:r>
          </w:p>
        </w:tc>
      </w:tr>
      <w:tr w:rsidR="002C69F9" w:rsidRPr="002C69F9" w14:paraId="49DEC627" w14:textId="77777777" w:rsidTr="00AC7827">
        <w:trPr>
          <w:trHeight w:val="300"/>
        </w:trPr>
        <w:tc>
          <w:tcPr>
            <w:tcW w:w="666" w:type="dxa"/>
            <w:shd w:val="clear" w:color="auto" w:fill="auto"/>
            <w:tcMar>
              <w:top w:w="17" w:type="dxa"/>
              <w:left w:w="17" w:type="dxa"/>
              <w:bottom w:w="0" w:type="dxa"/>
              <w:right w:w="17" w:type="dxa"/>
            </w:tcMar>
          </w:tcPr>
          <w:p w14:paraId="76A8DA2E" w14:textId="77777777" w:rsidR="002C69F9" w:rsidRPr="002C69F9" w:rsidRDefault="002C69F9" w:rsidP="002C69F9">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15</w:t>
            </w:r>
          </w:p>
        </w:tc>
        <w:tc>
          <w:tcPr>
            <w:tcW w:w="4454" w:type="dxa"/>
            <w:shd w:val="clear" w:color="000000" w:fill="FFFFFF"/>
            <w:tcMar>
              <w:top w:w="17" w:type="dxa"/>
              <w:left w:w="17" w:type="dxa"/>
              <w:bottom w:w="0" w:type="dxa"/>
              <w:right w:w="17" w:type="dxa"/>
            </w:tcMar>
          </w:tcPr>
          <w:p w14:paraId="46C71856" w14:textId="77777777" w:rsidR="002C69F9" w:rsidRPr="002C69F9" w:rsidRDefault="002C69F9" w:rsidP="002C69F9">
            <w:pPr>
              <w:spacing w:after="0"/>
              <w:rPr>
                <w:rFonts w:ascii="Times New Roman" w:hAnsi="Times New Roman" w:cs="Times New Roman"/>
                <w:color w:val="000000"/>
                <w:sz w:val="20"/>
                <w:szCs w:val="20"/>
              </w:rPr>
            </w:pPr>
            <w:r w:rsidRPr="002C69F9">
              <w:rPr>
                <w:rFonts w:ascii="Times New Roman" w:hAnsi="Times New Roman" w:cs="Times New Roman"/>
                <w:color w:val="000000"/>
                <w:sz w:val="20"/>
                <w:szCs w:val="20"/>
              </w:rPr>
              <w:t>Сетка стальная, с перфорацией, стандарт 1/1 , 485Х253Х56мм</w:t>
            </w:r>
          </w:p>
        </w:tc>
        <w:tc>
          <w:tcPr>
            <w:tcW w:w="8505" w:type="dxa"/>
            <w:shd w:val="clear" w:color="000000" w:fill="FFFFFF"/>
            <w:tcMar>
              <w:top w:w="17" w:type="dxa"/>
              <w:left w:w="17" w:type="dxa"/>
              <w:bottom w:w="0" w:type="dxa"/>
              <w:right w:w="17" w:type="dxa"/>
            </w:tcMar>
          </w:tcPr>
          <w:p w14:paraId="5EFD7E5F" w14:textId="54D99B76" w:rsidR="002C69F9" w:rsidRPr="002C69F9" w:rsidRDefault="00AA28FD" w:rsidP="002C69F9">
            <w:pPr>
              <w:spacing w:after="0"/>
              <w:rPr>
                <w:rFonts w:ascii="Times New Roman" w:hAnsi="Times New Roman" w:cs="Times New Roman"/>
                <w:sz w:val="20"/>
                <w:szCs w:val="20"/>
              </w:rPr>
            </w:pPr>
            <w:r w:rsidRPr="00AA28FD">
              <w:rPr>
                <w:rFonts w:ascii="Times New Roman" w:hAnsi="Times New Roman" w:cs="Times New Roman"/>
                <w:sz w:val="20"/>
                <w:szCs w:val="20"/>
              </w:rPr>
              <w:t>Сетка стальная, с перфорацией, стандарт 1/1 DIN, 485 мм х 253 мм х 56 мм. Предназначена для стерилизации, хранения и транспортировки хирургических инструментов и медицинской техники. Нестерильная, многоразовая.</w:t>
            </w:r>
          </w:p>
        </w:tc>
        <w:tc>
          <w:tcPr>
            <w:tcW w:w="851" w:type="dxa"/>
            <w:shd w:val="clear" w:color="000000" w:fill="FFFFFF"/>
          </w:tcPr>
          <w:p w14:paraId="3DE5E844" w14:textId="77777777" w:rsidR="002C69F9" w:rsidRPr="002C69F9" w:rsidRDefault="002C69F9" w:rsidP="002C69F9">
            <w:pPr>
              <w:jc w:val="center"/>
              <w:rPr>
                <w:sz w:val="20"/>
                <w:szCs w:val="20"/>
              </w:rPr>
            </w:pPr>
            <w:r w:rsidRPr="002C69F9">
              <w:rPr>
                <w:rFonts w:ascii="Times New Roman" w:hAnsi="Times New Roman" w:cs="Times New Roman"/>
                <w:sz w:val="20"/>
                <w:szCs w:val="20"/>
                <w:lang w:val="kk-KZ"/>
              </w:rPr>
              <w:t>Шт</w:t>
            </w:r>
          </w:p>
        </w:tc>
        <w:tc>
          <w:tcPr>
            <w:tcW w:w="850" w:type="dxa"/>
            <w:shd w:val="clear" w:color="000000" w:fill="FFFFFF"/>
          </w:tcPr>
          <w:p w14:paraId="380C45CE" w14:textId="77777777" w:rsidR="002C69F9" w:rsidRPr="002C69F9" w:rsidRDefault="002C69F9" w:rsidP="002C69F9">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2</w:t>
            </w:r>
          </w:p>
        </w:tc>
      </w:tr>
      <w:tr w:rsidR="002C69F9" w:rsidRPr="002C69F9" w14:paraId="2EF3FF51" w14:textId="77777777" w:rsidTr="00AC7827">
        <w:trPr>
          <w:trHeight w:val="300"/>
        </w:trPr>
        <w:tc>
          <w:tcPr>
            <w:tcW w:w="666" w:type="dxa"/>
            <w:shd w:val="clear" w:color="auto" w:fill="auto"/>
            <w:tcMar>
              <w:top w:w="17" w:type="dxa"/>
              <w:left w:w="17" w:type="dxa"/>
              <w:bottom w:w="0" w:type="dxa"/>
              <w:right w:w="17" w:type="dxa"/>
            </w:tcMar>
          </w:tcPr>
          <w:p w14:paraId="0264A99A" w14:textId="77777777" w:rsidR="002C69F9" w:rsidRPr="002C69F9" w:rsidRDefault="002C69F9" w:rsidP="002C69F9">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16</w:t>
            </w:r>
          </w:p>
        </w:tc>
        <w:tc>
          <w:tcPr>
            <w:tcW w:w="4454" w:type="dxa"/>
            <w:shd w:val="clear" w:color="000000" w:fill="FFFFFF"/>
            <w:tcMar>
              <w:top w:w="17" w:type="dxa"/>
              <w:left w:w="17" w:type="dxa"/>
              <w:bottom w:w="0" w:type="dxa"/>
              <w:right w:w="17" w:type="dxa"/>
            </w:tcMar>
          </w:tcPr>
          <w:p w14:paraId="6ACB2DD8" w14:textId="77777777" w:rsidR="002C69F9" w:rsidRPr="002C69F9" w:rsidRDefault="002C69F9" w:rsidP="002C69F9">
            <w:pPr>
              <w:spacing w:after="0"/>
              <w:rPr>
                <w:rFonts w:ascii="Times New Roman" w:hAnsi="Times New Roman" w:cs="Times New Roman"/>
                <w:color w:val="000000"/>
                <w:sz w:val="20"/>
                <w:szCs w:val="20"/>
                <w:lang w:val="kk-KZ"/>
              </w:rPr>
            </w:pPr>
            <w:r w:rsidRPr="002C69F9">
              <w:rPr>
                <w:rFonts w:ascii="Times New Roman" w:hAnsi="Times New Roman" w:cs="Times New Roman"/>
                <w:color w:val="000000"/>
                <w:sz w:val="20"/>
                <w:szCs w:val="20"/>
                <w:lang w:val="kk-KZ"/>
              </w:rPr>
              <w:t>Крышка для сетки стальной, с перфорацией, стандарт 1/1, 489Х257 мм</w:t>
            </w:r>
          </w:p>
        </w:tc>
        <w:tc>
          <w:tcPr>
            <w:tcW w:w="8505" w:type="dxa"/>
            <w:shd w:val="clear" w:color="000000" w:fill="FFFFFF"/>
            <w:tcMar>
              <w:top w:w="17" w:type="dxa"/>
              <w:left w:w="17" w:type="dxa"/>
              <w:bottom w:w="0" w:type="dxa"/>
              <w:right w:w="17" w:type="dxa"/>
            </w:tcMar>
          </w:tcPr>
          <w:p w14:paraId="0FAA9A74" w14:textId="411542C7" w:rsidR="002C69F9" w:rsidRPr="002C69F9" w:rsidRDefault="00AA28FD" w:rsidP="002C69F9">
            <w:pPr>
              <w:spacing w:after="0"/>
              <w:rPr>
                <w:rFonts w:ascii="Times New Roman" w:hAnsi="Times New Roman" w:cs="Times New Roman"/>
                <w:sz w:val="20"/>
                <w:szCs w:val="20"/>
              </w:rPr>
            </w:pPr>
            <w:r w:rsidRPr="00AA28FD">
              <w:rPr>
                <w:rFonts w:ascii="Times New Roman" w:hAnsi="Times New Roman" w:cs="Times New Roman"/>
                <w:sz w:val="20"/>
                <w:szCs w:val="20"/>
              </w:rPr>
              <w:t>Крышка для сетки стальной, с перфорацией, стандарт 1/1 DIN, размеры 489х257х18 мм (длина-ширина-высота). Нестерильная, многоразовая.</w:t>
            </w:r>
          </w:p>
        </w:tc>
        <w:tc>
          <w:tcPr>
            <w:tcW w:w="851" w:type="dxa"/>
            <w:shd w:val="clear" w:color="000000" w:fill="FFFFFF"/>
          </w:tcPr>
          <w:p w14:paraId="1EF41C99" w14:textId="77777777" w:rsidR="002C69F9" w:rsidRPr="002C69F9" w:rsidRDefault="002C69F9" w:rsidP="002C69F9">
            <w:pPr>
              <w:jc w:val="center"/>
              <w:rPr>
                <w:sz w:val="20"/>
                <w:szCs w:val="20"/>
              </w:rPr>
            </w:pPr>
            <w:r w:rsidRPr="002C69F9">
              <w:rPr>
                <w:rFonts w:ascii="Times New Roman" w:hAnsi="Times New Roman" w:cs="Times New Roman"/>
                <w:sz w:val="20"/>
                <w:szCs w:val="20"/>
                <w:lang w:val="kk-KZ"/>
              </w:rPr>
              <w:t>Шт</w:t>
            </w:r>
          </w:p>
        </w:tc>
        <w:tc>
          <w:tcPr>
            <w:tcW w:w="850" w:type="dxa"/>
            <w:shd w:val="clear" w:color="000000" w:fill="FFFFFF"/>
          </w:tcPr>
          <w:p w14:paraId="15F9E5DD" w14:textId="77777777" w:rsidR="002C69F9" w:rsidRPr="002C69F9" w:rsidRDefault="002C69F9" w:rsidP="002C69F9">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1</w:t>
            </w:r>
          </w:p>
        </w:tc>
      </w:tr>
      <w:tr w:rsidR="002C69F9" w:rsidRPr="002C69F9" w14:paraId="397A362F" w14:textId="77777777" w:rsidTr="00AC7827">
        <w:trPr>
          <w:trHeight w:val="300"/>
        </w:trPr>
        <w:tc>
          <w:tcPr>
            <w:tcW w:w="666" w:type="dxa"/>
            <w:shd w:val="clear" w:color="auto" w:fill="auto"/>
            <w:tcMar>
              <w:top w:w="17" w:type="dxa"/>
              <w:left w:w="17" w:type="dxa"/>
              <w:bottom w:w="0" w:type="dxa"/>
              <w:right w:w="17" w:type="dxa"/>
            </w:tcMar>
          </w:tcPr>
          <w:p w14:paraId="61968A75" w14:textId="77777777" w:rsidR="002C69F9" w:rsidRPr="002C69F9" w:rsidRDefault="002C69F9" w:rsidP="002C69F9">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17</w:t>
            </w:r>
          </w:p>
        </w:tc>
        <w:tc>
          <w:tcPr>
            <w:tcW w:w="4454" w:type="dxa"/>
            <w:shd w:val="clear" w:color="000000" w:fill="FFFFFF"/>
            <w:tcMar>
              <w:top w:w="17" w:type="dxa"/>
              <w:left w:w="17" w:type="dxa"/>
              <w:bottom w:w="0" w:type="dxa"/>
              <w:right w:w="17" w:type="dxa"/>
            </w:tcMar>
          </w:tcPr>
          <w:p w14:paraId="674AA802" w14:textId="77777777" w:rsidR="002C69F9" w:rsidRPr="002C69F9" w:rsidRDefault="002C69F9" w:rsidP="002C69F9">
            <w:pPr>
              <w:spacing w:after="0"/>
              <w:rPr>
                <w:rFonts w:ascii="Times New Roman" w:hAnsi="Times New Roman" w:cs="Times New Roman"/>
                <w:color w:val="000000"/>
                <w:sz w:val="20"/>
                <w:szCs w:val="20"/>
              </w:rPr>
            </w:pPr>
            <w:r w:rsidRPr="002C69F9">
              <w:rPr>
                <w:rFonts w:ascii="Times New Roman" w:hAnsi="Times New Roman" w:cs="Times New Roman"/>
                <w:color w:val="000000"/>
                <w:sz w:val="20"/>
                <w:szCs w:val="20"/>
              </w:rPr>
              <w:t xml:space="preserve">Мат силиконовый, стандарт </w:t>
            </w:r>
          </w:p>
        </w:tc>
        <w:tc>
          <w:tcPr>
            <w:tcW w:w="8505" w:type="dxa"/>
            <w:shd w:val="clear" w:color="000000" w:fill="FFFFFF"/>
            <w:tcMar>
              <w:top w:w="17" w:type="dxa"/>
              <w:left w:w="17" w:type="dxa"/>
              <w:bottom w:w="0" w:type="dxa"/>
              <w:right w:w="17" w:type="dxa"/>
            </w:tcMar>
          </w:tcPr>
          <w:p w14:paraId="361C3815" w14:textId="6C3943B8" w:rsidR="002C69F9" w:rsidRPr="002C69F9" w:rsidRDefault="00593DF2" w:rsidP="002C69F9">
            <w:pPr>
              <w:spacing w:after="0"/>
              <w:rPr>
                <w:rFonts w:ascii="Times New Roman" w:hAnsi="Times New Roman" w:cs="Times New Roman"/>
                <w:sz w:val="20"/>
                <w:szCs w:val="20"/>
              </w:rPr>
            </w:pPr>
            <w:r>
              <w:rPr>
                <w:rFonts w:ascii="Times New Roman" w:hAnsi="Times New Roman" w:cs="Times New Roman"/>
                <w:sz w:val="20"/>
                <w:szCs w:val="20"/>
              </w:rPr>
              <w:t>Мат силиконовый, стандарт</w:t>
            </w:r>
            <w:r w:rsidR="00AA28FD" w:rsidRPr="00AA28FD">
              <w:rPr>
                <w:rFonts w:ascii="Times New Roman" w:hAnsi="Times New Roman" w:cs="Times New Roman"/>
                <w:sz w:val="20"/>
                <w:szCs w:val="20"/>
              </w:rPr>
              <w:t>. Для фиксации инструментов в стальной сетке. Размеры 472х242 мм. Нестерильный, многоразовый.</w:t>
            </w:r>
          </w:p>
        </w:tc>
        <w:tc>
          <w:tcPr>
            <w:tcW w:w="851" w:type="dxa"/>
            <w:shd w:val="clear" w:color="000000" w:fill="FFFFFF"/>
          </w:tcPr>
          <w:p w14:paraId="73A051EC" w14:textId="77777777" w:rsidR="002C69F9" w:rsidRPr="002C69F9" w:rsidRDefault="002C69F9" w:rsidP="002C69F9">
            <w:pPr>
              <w:jc w:val="center"/>
              <w:rPr>
                <w:sz w:val="20"/>
                <w:szCs w:val="20"/>
              </w:rPr>
            </w:pPr>
            <w:r w:rsidRPr="002C69F9">
              <w:rPr>
                <w:rFonts w:ascii="Times New Roman" w:hAnsi="Times New Roman" w:cs="Times New Roman"/>
                <w:sz w:val="20"/>
                <w:szCs w:val="20"/>
                <w:lang w:val="kk-KZ"/>
              </w:rPr>
              <w:t>Шт</w:t>
            </w:r>
          </w:p>
        </w:tc>
        <w:tc>
          <w:tcPr>
            <w:tcW w:w="850" w:type="dxa"/>
            <w:shd w:val="clear" w:color="000000" w:fill="FFFFFF"/>
          </w:tcPr>
          <w:p w14:paraId="6873B1D5" w14:textId="77777777" w:rsidR="002C69F9" w:rsidRPr="002C69F9" w:rsidRDefault="002C69F9" w:rsidP="002C69F9">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2</w:t>
            </w:r>
          </w:p>
        </w:tc>
      </w:tr>
      <w:tr w:rsidR="002C69F9" w:rsidRPr="002C69F9" w14:paraId="558C99DA" w14:textId="77777777" w:rsidTr="00AC7827">
        <w:trPr>
          <w:trHeight w:val="300"/>
        </w:trPr>
        <w:tc>
          <w:tcPr>
            <w:tcW w:w="666" w:type="dxa"/>
            <w:shd w:val="clear" w:color="auto" w:fill="auto"/>
            <w:tcMar>
              <w:top w:w="17" w:type="dxa"/>
              <w:left w:w="17" w:type="dxa"/>
              <w:bottom w:w="0" w:type="dxa"/>
              <w:right w:w="17" w:type="dxa"/>
            </w:tcMar>
          </w:tcPr>
          <w:p w14:paraId="207D81F1" w14:textId="77777777" w:rsidR="002C69F9" w:rsidRPr="002C69F9" w:rsidRDefault="002C69F9" w:rsidP="002C69F9">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18</w:t>
            </w:r>
          </w:p>
        </w:tc>
        <w:tc>
          <w:tcPr>
            <w:tcW w:w="4454" w:type="dxa"/>
            <w:shd w:val="clear" w:color="000000" w:fill="FFFFFF"/>
            <w:tcMar>
              <w:top w:w="17" w:type="dxa"/>
              <w:left w:w="17" w:type="dxa"/>
              <w:bottom w:w="0" w:type="dxa"/>
              <w:right w:w="17" w:type="dxa"/>
            </w:tcMar>
          </w:tcPr>
          <w:p w14:paraId="09EEBE5D" w14:textId="77777777" w:rsidR="002C69F9" w:rsidRPr="002C69F9" w:rsidRDefault="002C69F9" w:rsidP="002C69F9">
            <w:pPr>
              <w:spacing w:after="0"/>
              <w:rPr>
                <w:rFonts w:ascii="Times New Roman" w:hAnsi="Times New Roman" w:cs="Times New Roman"/>
                <w:color w:val="000000"/>
                <w:sz w:val="20"/>
                <w:szCs w:val="20"/>
              </w:rPr>
            </w:pPr>
            <w:r w:rsidRPr="002C69F9">
              <w:rPr>
                <w:rFonts w:ascii="Times New Roman" w:eastAsia="TimesNewRomanPSMT" w:hAnsi="Times New Roman" w:cs="Times New Roman"/>
                <w:sz w:val="20"/>
                <w:szCs w:val="20"/>
              </w:rPr>
              <w:t>Идентификационная табличка, красная</w:t>
            </w:r>
          </w:p>
        </w:tc>
        <w:tc>
          <w:tcPr>
            <w:tcW w:w="8505" w:type="dxa"/>
            <w:shd w:val="clear" w:color="000000" w:fill="FFFFFF"/>
            <w:tcMar>
              <w:top w:w="17" w:type="dxa"/>
              <w:left w:w="17" w:type="dxa"/>
              <w:bottom w:w="0" w:type="dxa"/>
              <w:right w:w="17" w:type="dxa"/>
            </w:tcMar>
          </w:tcPr>
          <w:p w14:paraId="2709B806" w14:textId="12D30001" w:rsidR="002C69F9" w:rsidRPr="002C69F9" w:rsidRDefault="00AA28FD" w:rsidP="002C69F9">
            <w:pPr>
              <w:spacing w:after="0"/>
              <w:rPr>
                <w:rFonts w:ascii="Times New Roman" w:hAnsi="Times New Roman" w:cs="Times New Roman"/>
                <w:sz w:val="20"/>
                <w:szCs w:val="20"/>
              </w:rPr>
            </w:pPr>
            <w:r w:rsidRPr="00AA28FD">
              <w:rPr>
                <w:rFonts w:ascii="Times New Roman" w:hAnsi="Times New Roman" w:cs="Times New Roman"/>
                <w:sz w:val="20"/>
                <w:szCs w:val="20"/>
              </w:rPr>
              <w:t xml:space="preserve">Идентификационная табличка для контейнера, красная, без знаков, предназначена для упрощения идентификации контейнеров с изделиями медицинского назначения в ЦСО и </w:t>
            </w:r>
            <w:proofErr w:type="spellStart"/>
            <w:r w:rsidRPr="00AA28FD">
              <w:rPr>
                <w:rFonts w:ascii="Times New Roman" w:hAnsi="Times New Roman" w:cs="Times New Roman"/>
                <w:sz w:val="20"/>
                <w:szCs w:val="20"/>
              </w:rPr>
              <w:t>оперблоке</w:t>
            </w:r>
            <w:proofErr w:type="spellEnd"/>
            <w:r w:rsidRPr="00AA28FD">
              <w:rPr>
                <w:rFonts w:ascii="Times New Roman" w:hAnsi="Times New Roman" w:cs="Times New Roman"/>
                <w:sz w:val="20"/>
                <w:szCs w:val="20"/>
              </w:rPr>
              <w:t>.</w:t>
            </w:r>
          </w:p>
        </w:tc>
        <w:tc>
          <w:tcPr>
            <w:tcW w:w="851" w:type="dxa"/>
            <w:shd w:val="clear" w:color="000000" w:fill="FFFFFF"/>
          </w:tcPr>
          <w:p w14:paraId="3AE58789" w14:textId="77777777" w:rsidR="002C69F9" w:rsidRPr="002C69F9" w:rsidRDefault="002C69F9" w:rsidP="002C69F9">
            <w:pPr>
              <w:jc w:val="center"/>
              <w:rPr>
                <w:sz w:val="20"/>
                <w:szCs w:val="20"/>
              </w:rPr>
            </w:pPr>
            <w:r w:rsidRPr="002C69F9">
              <w:rPr>
                <w:rFonts w:ascii="Times New Roman" w:hAnsi="Times New Roman" w:cs="Times New Roman"/>
                <w:sz w:val="20"/>
                <w:szCs w:val="20"/>
                <w:lang w:val="kk-KZ"/>
              </w:rPr>
              <w:t>Шт</w:t>
            </w:r>
          </w:p>
        </w:tc>
        <w:tc>
          <w:tcPr>
            <w:tcW w:w="850" w:type="dxa"/>
            <w:shd w:val="clear" w:color="000000" w:fill="FFFFFF"/>
          </w:tcPr>
          <w:p w14:paraId="128D65F1" w14:textId="77777777" w:rsidR="002C69F9" w:rsidRPr="002C69F9" w:rsidRDefault="002C69F9" w:rsidP="002C69F9">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2</w:t>
            </w:r>
          </w:p>
        </w:tc>
      </w:tr>
      <w:tr w:rsidR="002C69F9" w:rsidRPr="002C69F9" w14:paraId="359B1C0C" w14:textId="77777777" w:rsidTr="00AC7827">
        <w:trPr>
          <w:trHeight w:val="300"/>
        </w:trPr>
        <w:tc>
          <w:tcPr>
            <w:tcW w:w="666" w:type="dxa"/>
            <w:shd w:val="clear" w:color="auto" w:fill="auto"/>
            <w:tcMar>
              <w:top w:w="17" w:type="dxa"/>
              <w:left w:w="17" w:type="dxa"/>
              <w:bottom w:w="0" w:type="dxa"/>
              <w:right w:w="17" w:type="dxa"/>
            </w:tcMar>
          </w:tcPr>
          <w:p w14:paraId="0DF72F18" w14:textId="77777777" w:rsidR="002C69F9" w:rsidRPr="002C69F9" w:rsidRDefault="002C69F9" w:rsidP="002C69F9">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19</w:t>
            </w:r>
          </w:p>
        </w:tc>
        <w:tc>
          <w:tcPr>
            <w:tcW w:w="4454" w:type="dxa"/>
            <w:shd w:val="clear" w:color="000000" w:fill="FFFFFF"/>
            <w:tcMar>
              <w:top w:w="17" w:type="dxa"/>
              <w:left w:w="17" w:type="dxa"/>
              <w:bottom w:w="0" w:type="dxa"/>
              <w:right w:w="17" w:type="dxa"/>
            </w:tcMar>
          </w:tcPr>
          <w:p w14:paraId="5ED65899" w14:textId="77777777" w:rsidR="002C69F9" w:rsidRPr="002C69F9" w:rsidRDefault="002C69F9" w:rsidP="002C69F9">
            <w:pPr>
              <w:spacing w:after="0"/>
              <w:rPr>
                <w:rFonts w:ascii="Times New Roman" w:hAnsi="Times New Roman" w:cs="Times New Roman"/>
                <w:color w:val="000000"/>
                <w:sz w:val="20"/>
                <w:szCs w:val="20"/>
              </w:rPr>
            </w:pPr>
            <w:r w:rsidRPr="002C69F9">
              <w:rPr>
                <w:rFonts w:ascii="Times New Roman" w:eastAsia="TimesNewRomanPSMT" w:hAnsi="Times New Roman" w:cs="Times New Roman"/>
                <w:sz w:val="20"/>
                <w:szCs w:val="20"/>
              </w:rPr>
              <w:t xml:space="preserve">Многоразовый фильтр для контейнера (10 в 1 </w:t>
            </w:r>
            <w:proofErr w:type="spellStart"/>
            <w:r w:rsidRPr="002C69F9">
              <w:rPr>
                <w:rFonts w:ascii="Times New Roman" w:eastAsia="TimesNewRomanPSMT" w:hAnsi="Times New Roman" w:cs="Times New Roman"/>
                <w:sz w:val="20"/>
                <w:szCs w:val="20"/>
              </w:rPr>
              <w:t>уп</w:t>
            </w:r>
            <w:proofErr w:type="spellEnd"/>
            <w:r w:rsidRPr="002C69F9">
              <w:rPr>
                <w:rFonts w:ascii="Times New Roman" w:eastAsia="TimesNewRomanPSMT" w:hAnsi="Times New Roman" w:cs="Times New Roman"/>
                <w:sz w:val="20"/>
                <w:szCs w:val="20"/>
              </w:rPr>
              <w:t>)</w:t>
            </w:r>
          </w:p>
        </w:tc>
        <w:tc>
          <w:tcPr>
            <w:tcW w:w="8505" w:type="dxa"/>
            <w:shd w:val="clear" w:color="000000" w:fill="FFFFFF"/>
            <w:tcMar>
              <w:top w:w="17" w:type="dxa"/>
              <w:left w:w="17" w:type="dxa"/>
              <w:bottom w:w="0" w:type="dxa"/>
              <w:right w:w="17" w:type="dxa"/>
            </w:tcMar>
          </w:tcPr>
          <w:p w14:paraId="6011DE37" w14:textId="6025792A" w:rsidR="002C69F9" w:rsidRPr="002C69F9" w:rsidRDefault="00AA28FD" w:rsidP="002C69F9">
            <w:pPr>
              <w:spacing w:after="0"/>
              <w:rPr>
                <w:rFonts w:ascii="Times New Roman" w:hAnsi="Times New Roman" w:cs="Times New Roman"/>
                <w:sz w:val="20"/>
                <w:szCs w:val="20"/>
              </w:rPr>
            </w:pPr>
            <w:r w:rsidRPr="00AA28FD">
              <w:rPr>
                <w:rFonts w:ascii="Times New Roman" w:hAnsi="Times New Roman" w:cs="Times New Roman"/>
                <w:sz w:val="20"/>
                <w:szCs w:val="20"/>
              </w:rPr>
              <w:t>Многоразовый фильтр для контейнера (10 штук в 1 упаковке). Круглый, диаметр 190 мм, с отверстием посередине для крепления на крышке, с помощью держателя фильтра. Предназначен для 1000 циклов стерилизации.</w:t>
            </w:r>
          </w:p>
        </w:tc>
        <w:tc>
          <w:tcPr>
            <w:tcW w:w="851" w:type="dxa"/>
            <w:shd w:val="clear" w:color="000000" w:fill="FFFFFF"/>
          </w:tcPr>
          <w:p w14:paraId="2886CEC1" w14:textId="77777777" w:rsidR="002C69F9" w:rsidRPr="002C69F9" w:rsidRDefault="002C69F9" w:rsidP="002C69F9">
            <w:pPr>
              <w:jc w:val="center"/>
              <w:rPr>
                <w:sz w:val="20"/>
                <w:szCs w:val="20"/>
              </w:rPr>
            </w:pPr>
            <w:r w:rsidRPr="002C69F9">
              <w:rPr>
                <w:rFonts w:ascii="Times New Roman" w:hAnsi="Times New Roman" w:cs="Times New Roman"/>
                <w:sz w:val="20"/>
                <w:szCs w:val="20"/>
                <w:lang w:val="kk-KZ"/>
              </w:rPr>
              <w:t>Шт</w:t>
            </w:r>
          </w:p>
        </w:tc>
        <w:tc>
          <w:tcPr>
            <w:tcW w:w="850" w:type="dxa"/>
            <w:shd w:val="clear" w:color="000000" w:fill="FFFFFF"/>
          </w:tcPr>
          <w:p w14:paraId="56B695BB" w14:textId="77777777" w:rsidR="002C69F9" w:rsidRPr="002C69F9" w:rsidRDefault="002C69F9" w:rsidP="002C69F9">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1</w:t>
            </w:r>
          </w:p>
        </w:tc>
      </w:tr>
      <w:tr w:rsidR="002C69F9" w:rsidRPr="002C69F9" w14:paraId="08F633CF" w14:textId="77777777" w:rsidTr="00AC7827">
        <w:trPr>
          <w:trHeight w:val="300"/>
        </w:trPr>
        <w:tc>
          <w:tcPr>
            <w:tcW w:w="666" w:type="dxa"/>
            <w:shd w:val="clear" w:color="auto" w:fill="auto"/>
            <w:tcMar>
              <w:top w:w="17" w:type="dxa"/>
              <w:left w:w="17" w:type="dxa"/>
              <w:bottom w:w="0" w:type="dxa"/>
              <w:right w:w="17" w:type="dxa"/>
            </w:tcMar>
          </w:tcPr>
          <w:p w14:paraId="1A8FCE88" w14:textId="77777777" w:rsidR="002C69F9" w:rsidRPr="002C69F9" w:rsidRDefault="002C69F9" w:rsidP="002C69F9">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20</w:t>
            </w:r>
          </w:p>
        </w:tc>
        <w:tc>
          <w:tcPr>
            <w:tcW w:w="4454" w:type="dxa"/>
            <w:shd w:val="clear" w:color="000000" w:fill="FFFFFF"/>
            <w:tcMar>
              <w:top w:w="17" w:type="dxa"/>
              <w:left w:w="17" w:type="dxa"/>
              <w:bottom w:w="0" w:type="dxa"/>
              <w:right w:w="17" w:type="dxa"/>
            </w:tcMar>
          </w:tcPr>
          <w:p w14:paraId="19F2E68A" w14:textId="77777777" w:rsidR="002C69F9" w:rsidRPr="002C69F9" w:rsidRDefault="002C69F9" w:rsidP="002C69F9">
            <w:pPr>
              <w:spacing w:after="0"/>
              <w:rPr>
                <w:rFonts w:ascii="Times New Roman" w:hAnsi="Times New Roman" w:cs="Times New Roman"/>
                <w:color w:val="000000"/>
                <w:sz w:val="20"/>
                <w:szCs w:val="20"/>
              </w:rPr>
            </w:pPr>
            <w:r w:rsidRPr="002C69F9">
              <w:rPr>
                <w:rFonts w:ascii="Times New Roman" w:eastAsia="TimesNewRomanPSMT" w:hAnsi="Times New Roman" w:cs="Times New Roman"/>
                <w:sz w:val="20"/>
                <w:szCs w:val="20"/>
              </w:rPr>
              <w:t xml:space="preserve">Пломба пластиковая для контроля стерильности (1 </w:t>
            </w:r>
            <w:proofErr w:type="spellStart"/>
            <w:r w:rsidRPr="002C69F9">
              <w:rPr>
                <w:rFonts w:ascii="Times New Roman" w:eastAsia="TimesNewRomanPSMT" w:hAnsi="Times New Roman" w:cs="Times New Roman"/>
                <w:sz w:val="20"/>
                <w:szCs w:val="20"/>
              </w:rPr>
              <w:t>уп</w:t>
            </w:r>
            <w:proofErr w:type="spellEnd"/>
            <w:r w:rsidRPr="002C69F9">
              <w:rPr>
                <w:rFonts w:ascii="Times New Roman" w:eastAsia="TimesNewRomanPSMT" w:hAnsi="Times New Roman" w:cs="Times New Roman"/>
                <w:sz w:val="20"/>
                <w:szCs w:val="20"/>
              </w:rPr>
              <w:t xml:space="preserve"> - 100 </w:t>
            </w:r>
            <w:proofErr w:type="spellStart"/>
            <w:r w:rsidRPr="002C69F9">
              <w:rPr>
                <w:rFonts w:ascii="Times New Roman" w:eastAsia="TimesNewRomanPSMT" w:hAnsi="Times New Roman" w:cs="Times New Roman"/>
                <w:sz w:val="20"/>
                <w:szCs w:val="20"/>
              </w:rPr>
              <w:t>шт</w:t>
            </w:r>
            <w:proofErr w:type="spellEnd"/>
            <w:r w:rsidRPr="002C69F9">
              <w:rPr>
                <w:rFonts w:ascii="Times New Roman" w:eastAsia="TimesNewRomanPSMT" w:hAnsi="Times New Roman" w:cs="Times New Roman"/>
                <w:sz w:val="20"/>
                <w:szCs w:val="20"/>
              </w:rPr>
              <w:t>)</w:t>
            </w:r>
          </w:p>
        </w:tc>
        <w:tc>
          <w:tcPr>
            <w:tcW w:w="8505" w:type="dxa"/>
            <w:shd w:val="clear" w:color="000000" w:fill="FFFFFF"/>
            <w:tcMar>
              <w:top w:w="17" w:type="dxa"/>
              <w:left w:w="17" w:type="dxa"/>
              <w:bottom w:w="0" w:type="dxa"/>
              <w:right w:w="17" w:type="dxa"/>
            </w:tcMar>
          </w:tcPr>
          <w:p w14:paraId="1682F947" w14:textId="3B63CFCD" w:rsidR="002C69F9" w:rsidRPr="002C69F9" w:rsidRDefault="00AA28FD" w:rsidP="002C69F9">
            <w:pPr>
              <w:spacing w:after="0"/>
              <w:rPr>
                <w:rFonts w:ascii="Times New Roman" w:hAnsi="Times New Roman" w:cs="Times New Roman"/>
                <w:sz w:val="20"/>
                <w:szCs w:val="20"/>
              </w:rPr>
            </w:pPr>
            <w:r w:rsidRPr="00AA28FD">
              <w:rPr>
                <w:rFonts w:ascii="Times New Roman" w:hAnsi="Times New Roman" w:cs="Times New Roman"/>
                <w:sz w:val="20"/>
                <w:szCs w:val="20"/>
              </w:rPr>
              <w:t>Пломба пластиковая, для контроля стерильности контейнеров, в упаковке 100 штук. Нестерильная, одноразовая.</w:t>
            </w:r>
          </w:p>
        </w:tc>
        <w:tc>
          <w:tcPr>
            <w:tcW w:w="851" w:type="dxa"/>
            <w:shd w:val="clear" w:color="000000" w:fill="FFFFFF"/>
          </w:tcPr>
          <w:p w14:paraId="39A1D4A9" w14:textId="77777777" w:rsidR="002C69F9" w:rsidRPr="002C69F9" w:rsidRDefault="002C69F9" w:rsidP="002C69F9">
            <w:pPr>
              <w:jc w:val="center"/>
              <w:rPr>
                <w:sz w:val="20"/>
                <w:szCs w:val="20"/>
              </w:rPr>
            </w:pPr>
            <w:r w:rsidRPr="002C69F9">
              <w:rPr>
                <w:rFonts w:ascii="Times New Roman" w:hAnsi="Times New Roman" w:cs="Times New Roman"/>
                <w:sz w:val="20"/>
                <w:szCs w:val="20"/>
                <w:lang w:val="kk-KZ"/>
              </w:rPr>
              <w:t>Шт</w:t>
            </w:r>
          </w:p>
        </w:tc>
        <w:tc>
          <w:tcPr>
            <w:tcW w:w="850" w:type="dxa"/>
            <w:shd w:val="clear" w:color="000000" w:fill="FFFFFF"/>
          </w:tcPr>
          <w:p w14:paraId="10683642" w14:textId="77777777" w:rsidR="002C69F9" w:rsidRPr="002C69F9" w:rsidRDefault="002C69F9" w:rsidP="002C69F9">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1</w:t>
            </w:r>
          </w:p>
        </w:tc>
      </w:tr>
      <w:tr w:rsidR="002C69F9" w:rsidRPr="002C69F9" w14:paraId="38C7FD2D" w14:textId="77777777" w:rsidTr="00AC7827">
        <w:trPr>
          <w:trHeight w:val="300"/>
        </w:trPr>
        <w:tc>
          <w:tcPr>
            <w:tcW w:w="666" w:type="dxa"/>
            <w:shd w:val="clear" w:color="auto" w:fill="auto"/>
            <w:tcMar>
              <w:top w:w="17" w:type="dxa"/>
              <w:left w:w="17" w:type="dxa"/>
              <w:bottom w:w="0" w:type="dxa"/>
              <w:right w:w="17" w:type="dxa"/>
            </w:tcMar>
          </w:tcPr>
          <w:p w14:paraId="682E37A8" w14:textId="77777777" w:rsidR="002C69F9" w:rsidRPr="002C69F9" w:rsidRDefault="002C69F9" w:rsidP="002C69F9">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21</w:t>
            </w:r>
          </w:p>
        </w:tc>
        <w:tc>
          <w:tcPr>
            <w:tcW w:w="4454" w:type="dxa"/>
            <w:shd w:val="clear" w:color="000000" w:fill="FFFFFF"/>
            <w:tcMar>
              <w:top w:w="17" w:type="dxa"/>
              <w:left w:w="17" w:type="dxa"/>
              <w:bottom w:w="0" w:type="dxa"/>
              <w:right w:w="17" w:type="dxa"/>
            </w:tcMar>
          </w:tcPr>
          <w:p w14:paraId="501A0F5B" w14:textId="77777777" w:rsidR="002C69F9" w:rsidRPr="002C69F9" w:rsidRDefault="002C69F9" w:rsidP="002C69F9">
            <w:pPr>
              <w:spacing w:after="0"/>
              <w:rPr>
                <w:rFonts w:ascii="Times New Roman" w:eastAsia="TimesNewRomanPSMT" w:hAnsi="Times New Roman" w:cs="Times New Roman"/>
                <w:sz w:val="20"/>
                <w:szCs w:val="20"/>
              </w:rPr>
            </w:pPr>
            <w:r w:rsidRPr="002C69F9">
              <w:rPr>
                <w:rFonts w:ascii="Times New Roman" w:eastAsia="TimesNewRomanPSMT" w:hAnsi="Times New Roman" w:cs="Times New Roman"/>
                <w:sz w:val="20"/>
                <w:szCs w:val="20"/>
              </w:rPr>
              <w:t>Пинцет по, деликатный 1,5 мм, 240 мм</w:t>
            </w:r>
          </w:p>
        </w:tc>
        <w:tc>
          <w:tcPr>
            <w:tcW w:w="8505" w:type="dxa"/>
            <w:shd w:val="clear" w:color="000000" w:fill="FFFFFF"/>
            <w:tcMar>
              <w:top w:w="17" w:type="dxa"/>
              <w:left w:w="17" w:type="dxa"/>
              <w:bottom w:w="0" w:type="dxa"/>
              <w:right w:w="17" w:type="dxa"/>
            </w:tcMar>
          </w:tcPr>
          <w:p w14:paraId="12CC0268" w14:textId="4FE6FD43" w:rsidR="002C69F9" w:rsidRPr="002C69F9" w:rsidRDefault="00AA28FD" w:rsidP="002C69F9">
            <w:pPr>
              <w:spacing w:after="0"/>
              <w:rPr>
                <w:rFonts w:ascii="Times New Roman" w:hAnsi="Times New Roman" w:cs="Times New Roman"/>
                <w:sz w:val="20"/>
                <w:szCs w:val="20"/>
              </w:rPr>
            </w:pPr>
            <w:r w:rsidRPr="00AA28FD">
              <w:rPr>
                <w:rFonts w:ascii="Times New Roman" w:hAnsi="Times New Roman" w:cs="Times New Roman"/>
                <w:sz w:val="20"/>
                <w:szCs w:val="20"/>
              </w:rPr>
              <w:t xml:space="preserve">Пинцет по DE'BAKEY(автор), прямой, деликатный, ширина </w:t>
            </w:r>
            <w:proofErr w:type="spellStart"/>
            <w:r w:rsidRPr="00AA28FD">
              <w:rPr>
                <w:rFonts w:ascii="Times New Roman" w:hAnsi="Times New Roman" w:cs="Times New Roman"/>
                <w:sz w:val="20"/>
                <w:szCs w:val="20"/>
              </w:rPr>
              <w:t>браншей</w:t>
            </w:r>
            <w:proofErr w:type="spellEnd"/>
            <w:r w:rsidRPr="00AA28FD">
              <w:rPr>
                <w:rFonts w:ascii="Times New Roman" w:hAnsi="Times New Roman" w:cs="Times New Roman"/>
                <w:sz w:val="20"/>
                <w:szCs w:val="20"/>
              </w:rPr>
              <w:t xml:space="preserve"> 1,5 мм, длина 240 мм. Нестерильный многоразовый.</w:t>
            </w:r>
          </w:p>
        </w:tc>
        <w:tc>
          <w:tcPr>
            <w:tcW w:w="851" w:type="dxa"/>
            <w:shd w:val="clear" w:color="000000" w:fill="FFFFFF"/>
          </w:tcPr>
          <w:p w14:paraId="37851C49" w14:textId="77777777" w:rsidR="002C69F9" w:rsidRPr="002C69F9" w:rsidRDefault="002C69F9" w:rsidP="002C69F9">
            <w:pPr>
              <w:jc w:val="center"/>
              <w:rPr>
                <w:sz w:val="20"/>
                <w:szCs w:val="20"/>
              </w:rPr>
            </w:pPr>
            <w:r w:rsidRPr="002C69F9">
              <w:rPr>
                <w:rFonts w:ascii="Times New Roman" w:hAnsi="Times New Roman" w:cs="Times New Roman"/>
                <w:sz w:val="20"/>
                <w:szCs w:val="20"/>
                <w:lang w:val="kk-KZ"/>
              </w:rPr>
              <w:t>Шт</w:t>
            </w:r>
          </w:p>
        </w:tc>
        <w:tc>
          <w:tcPr>
            <w:tcW w:w="850" w:type="dxa"/>
            <w:shd w:val="clear" w:color="000000" w:fill="FFFFFF"/>
          </w:tcPr>
          <w:p w14:paraId="089AE175" w14:textId="77777777" w:rsidR="002C69F9" w:rsidRPr="002C69F9" w:rsidRDefault="002C69F9" w:rsidP="002C69F9">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4</w:t>
            </w:r>
          </w:p>
        </w:tc>
      </w:tr>
      <w:tr w:rsidR="002C69F9" w:rsidRPr="002C69F9" w14:paraId="7FE3A19B" w14:textId="77777777" w:rsidTr="00AC7827">
        <w:trPr>
          <w:trHeight w:val="300"/>
        </w:trPr>
        <w:tc>
          <w:tcPr>
            <w:tcW w:w="666" w:type="dxa"/>
            <w:shd w:val="clear" w:color="auto" w:fill="auto"/>
            <w:tcMar>
              <w:top w:w="17" w:type="dxa"/>
              <w:left w:w="17" w:type="dxa"/>
              <w:bottom w:w="0" w:type="dxa"/>
              <w:right w:w="17" w:type="dxa"/>
            </w:tcMar>
          </w:tcPr>
          <w:p w14:paraId="6B487F9C" w14:textId="77777777" w:rsidR="002C69F9" w:rsidRPr="002C69F9" w:rsidRDefault="002C69F9" w:rsidP="002C69F9">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22</w:t>
            </w:r>
          </w:p>
        </w:tc>
        <w:tc>
          <w:tcPr>
            <w:tcW w:w="4454" w:type="dxa"/>
            <w:shd w:val="clear" w:color="000000" w:fill="FFFFFF"/>
            <w:tcMar>
              <w:top w:w="17" w:type="dxa"/>
              <w:left w:w="17" w:type="dxa"/>
              <w:bottom w:w="0" w:type="dxa"/>
              <w:right w:w="17" w:type="dxa"/>
            </w:tcMar>
          </w:tcPr>
          <w:p w14:paraId="575482D3" w14:textId="77777777" w:rsidR="002C69F9" w:rsidRPr="002C69F9" w:rsidRDefault="002C69F9" w:rsidP="002C69F9">
            <w:pPr>
              <w:spacing w:after="0"/>
              <w:rPr>
                <w:rFonts w:ascii="Times New Roman" w:eastAsia="TimesNewRomanPSMT" w:hAnsi="Times New Roman" w:cs="Times New Roman"/>
                <w:sz w:val="20"/>
                <w:szCs w:val="20"/>
                <w:lang w:val="kk-KZ"/>
              </w:rPr>
            </w:pPr>
            <w:r w:rsidRPr="002C69F9">
              <w:rPr>
                <w:rFonts w:ascii="Times New Roman" w:eastAsia="TimesNewRomanPSMT" w:hAnsi="Times New Roman" w:cs="Times New Roman"/>
                <w:sz w:val="20"/>
                <w:szCs w:val="20"/>
              </w:rPr>
              <w:t>Пинцет лигатурный, с круглой рукояткой, прямой 0,6 мм 180 мм</w:t>
            </w:r>
          </w:p>
        </w:tc>
        <w:tc>
          <w:tcPr>
            <w:tcW w:w="8505" w:type="dxa"/>
            <w:shd w:val="clear" w:color="000000" w:fill="FFFFFF"/>
            <w:tcMar>
              <w:top w:w="17" w:type="dxa"/>
              <w:left w:w="17" w:type="dxa"/>
              <w:bottom w:w="0" w:type="dxa"/>
              <w:right w:w="17" w:type="dxa"/>
            </w:tcMar>
          </w:tcPr>
          <w:p w14:paraId="602BBBEE" w14:textId="35310CE0" w:rsidR="002C69F9" w:rsidRPr="002C69F9" w:rsidRDefault="00AA28FD" w:rsidP="002C69F9">
            <w:pPr>
              <w:spacing w:after="0"/>
              <w:rPr>
                <w:rFonts w:ascii="Times New Roman" w:hAnsi="Times New Roman" w:cs="Times New Roman"/>
                <w:sz w:val="20"/>
                <w:szCs w:val="20"/>
              </w:rPr>
            </w:pPr>
            <w:r w:rsidRPr="00AA28FD">
              <w:rPr>
                <w:rFonts w:ascii="Times New Roman" w:hAnsi="Times New Roman" w:cs="Times New Roman"/>
                <w:sz w:val="20"/>
                <w:szCs w:val="20"/>
              </w:rPr>
              <w:t>Пинцет лигатурный, для завязывания узлов, с круглой рукояткой. Прямой, ширина кончиков 0,6 мм, длина 180 см. Нестерильный, многоразовый.</w:t>
            </w:r>
          </w:p>
        </w:tc>
        <w:tc>
          <w:tcPr>
            <w:tcW w:w="851" w:type="dxa"/>
            <w:shd w:val="clear" w:color="000000" w:fill="FFFFFF"/>
          </w:tcPr>
          <w:p w14:paraId="08D58D27" w14:textId="77777777" w:rsidR="002C69F9" w:rsidRPr="002C69F9" w:rsidRDefault="002C69F9" w:rsidP="002C69F9">
            <w:pPr>
              <w:jc w:val="center"/>
              <w:rPr>
                <w:sz w:val="20"/>
                <w:szCs w:val="20"/>
              </w:rPr>
            </w:pPr>
            <w:r w:rsidRPr="002C69F9">
              <w:rPr>
                <w:rFonts w:ascii="Times New Roman" w:hAnsi="Times New Roman" w:cs="Times New Roman"/>
                <w:sz w:val="20"/>
                <w:szCs w:val="20"/>
                <w:lang w:val="kk-KZ"/>
              </w:rPr>
              <w:t>Шт</w:t>
            </w:r>
          </w:p>
        </w:tc>
        <w:tc>
          <w:tcPr>
            <w:tcW w:w="850" w:type="dxa"/>
            <w:shd w:val="clear" w:color="000000" w:fill="FFFFFF"/>
          </w:tcPr>
          <w:p w14:paraId="0394D608" w14:textId="77777777" w:rsidR="002C69F9" w:rsidRPr="002C69F9" w:rsidRDefault="002C69F9" w:rsidP="002C69F9">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4</w:t>
            </w:r>
          </w:p>
        </w:tc>
      </w:tr>
      <w:tr w:rsidR="002C69F9" w:rsidRPr="002C69F9" w14:paraId="5A28C778" w14:textId="77777777" w:rsidTr="00AC7827">
        <w:trPr>
          <w:trHeight w:val="300"/>
        </w:trPr>
        <w:tc>
          <w:tcPr>
            <w:tcW w:w="666" w:type="dxa"/>
            <w:shd w:val="clear" w:color="auto" w:fill="auto"/>
            <w:tcMar>
              <w:top w:w="17" w:type="dxa"/>
              <w:left w:w="17" w:type="dxa"/>
              <w:bottom w:w="0" w:type="dxa"/>
              <w:right w:w="17" w:type="dxa"/>
            </w:tcMar>
          </w:tcPr>
          <w:p w14:paraId="5ABBBA0F" w14:textId="77777777" w:rsidR="002C69F9" w:rsidRPr="002C69F9" w:rsidRDefault="002C69F9" w:rsidP="002C69F9">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23</w:t>
            </w:r>
          </w:p>
        </w:tc>
        <w:tc>
          <w:tcPr>
            <w:tcW w:w="4454" w:type="dxa"/>
            <w:shd w:val="clear" w:color="000000" w:fill="FFFFFF"/>
            <w:tcMar>
              <w:top w:w="17" w:type="dxa"/>
              <w:left w:w="17" w:type="dxa"/>
              <w:bottom w:w="0" w:type="dxa"/>
              <w:right w:w="17" w:type="dxa"/>
            </w:tcMar>
          </w:tcPr>
          <w:p w14:paraId="6EDDA9F0" w14:textId="77777777" w:rsidR="002C69F9" w:rsidRPr="002C69F9" w:rsidRDefault="002C69F9" w:rsidP="002C69F9">
            <w:pPr>
              <w:spacing w:after="0"/>
              <w:rPr>
                <w:rFonts w:ascii="Times New Roman" w:eastAsia="TimesNewRomanPSMT" w:hAnsi="Times New Roman" w:cs="Times New Roman"/>
                <w:sz w:val="20"/>
                <w:szCs w:val="20"/>
              </w:rPr>
            </w:pPr>
            <w:r w:rsidRPr="002C69F9">
              <w:rPr>
                <w:rFonts w:ascii="Times New Roman" w:eastAsia="TimesNewRomanPSMT" w:hAnsi="Times New Roman" w:cs="Times New Roman"/>
                <w:sz w:val="20"/>
                <w:szCs w:val="20"/>
              </w:rPr>
              <w:t>Иглодержатель, микро, тонкий, с круглой рукояткой 185 мм</w:t>
            </w:r>
          </w:p>
        </w:tc>
        <w:tc>
          <w:tcPr>
            <w:tcW w:w="8505" w:type="dxa"/>
            <w:shd w:val="clear" w:color="000000" w:fill="FFFFFF"/>
            <w:tcMar>
              <w:top w:w="17" w:type="dxa"/>
              <w:left w:w="17" w:type="dxa"/>
              <w:bottom w:w="0" w:type="dxa"/>
              <w:right w:w="17" w:type="dxa"/>
            </w:tcMar>
          </w:tcPr>
          <w:p w14:paraId="48CD49E2" w14:textId="7875C8CF" w:rsidR="002C69F9" w:rsidRPr="002C69F9" w:rsidRDefault="00AA28FD" w:rsidP="002C69F9">
            <w:pPr>
              <w:spacing w:after="0"/>
              <w:rPr>
                <w:rFonts w:ascii="Times New Roman" w:hAnsi="Times New Roman" w:cs="Times New Roman"/>
                <w:sz w:val="20"/>
                <w:szCs w:val="20"/>
              </w:rPr>
            </w:pPr>
            <w:r w:rsidRPr="00AA28FD">
              <w:rPr>
                <w:rFonts w:ascii="Times New Roman" w:hAnsi="Times New Roman" w:cs="Times New Roman"/>
                <w:sz w:val="20"/>
                <w:szCs w:val="20"/>
              </w:rPr>
              <w:t>Иглодержатель, микро, прямой, с алмазным напылением на рабочих поверхностях, с круглой пружинной рукояткой, тонкий, с кремальерой, длина 185 мм. Предназначен для шовного материала размером не более 7/0. Нестерильный, многоразовый.</w:t>
            </w:r>
          </w:p>
        </w:tc>
        <w:tc>
          <w:tcPr>
            <w:tcW w:w="851" w:type="dxa"/>
            <w:shd w:val="clear" w:color="000000" w:fill="FFFFFF"/>
          </w:tcPr>
          <w:p w14:paraId="069839F3" w14:textId="77777777" w:rsidR="002C69F9" w:rsidRPr="002C69F9" w:rsidRDefault="002C69F9" w:rsidP="002C69F9">
            <w:pPr>
              <w:jc w:val="center"/>
              <w:rPr>
                <w:sz w:val="20"/>
                <w:szCs w:val="20"/>
              </w:rPr>
            </w:pPr>
            <w:r w:rsidRPr="002C69F9">
              <w:rPr>
                <w:rFonts w:ascii="Times New Roman" w:hAnsi="Times New Roman" w:cs="Times New Roman"/>
                <w:sz w:val="20"/>
                <w:szCs w:val="20"/>
                <w:lang w:val="kk-KZ"/>
              </w:rPr>
              <w:t>Шт</w:t>
            </w:r>
          </w:p>
        </w:tc>
        <w:tc>
          <w:tcPr>
            <w:tcW w:w="850" w:type="dxa"/>
            <w:shd w:val="clear" w:color="000000" w:fill="FFFFFF"/>
          </w:tcPr>
          <w:p w14:paraId="18F3C066" w14:textId="77777777" w:rsidR="002C69F9" w:rsidRPr="002C69F9" w:rsidRDefault="002C69F9" w:rsidP="002C69F9">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4</w:t>
            </w:r>
          </w:p>
        </w:tc>
      </w:tr>
      <w:tr w:rsidR="002C69F9" w:rsidRPr="002C69F9" w14:paraId="17798815" w14:textId="77777777" w:rsidTr="00AC7827">
        <w:trPr>
          <w:trHeight w:val="300"/>
        </w:trPr>
        <w:tc>
          <w:tcPr>
            <w:tcW w:w="666" w:type="dxa"/>
            <w:shd w:val="clear" w:color="auto" w:fill="auto"/>
            <w:tcMar>
              <w:top w:w="17" w:type="dxa"/>
              <w:left w:w="17" w:type="dxa"/>
              <w:bottom w:w="0" w:type="dxa"/>
              <w:right w:w="17" w:type="dxa"/>
            </w:tcMar>
          </w:tcPr>
          <w:p w14:paraId="69792C32" w14:textId="77777777" w:rsidR="002C69F9" w:rsidRPr="002C69F9" w:rsidRDefault="002C69F9" w:rsidP="002C69F9">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24</w:t>
            </w:r>
          </w:p>
        </w:tc>
        <w:tc>
          <w:tcPr>
            <w:tcW w:w="4454" w:type="dxa"/>
            <w:shd w:val="clear" w:color="000000" w:fill="FFFFFF"/>
            <w:tcMar>
              <w:top w:w="17" w:type="dxa"/>
              <w:left w:w="17" w:type="dxa"/>
              <w:bottom w:w="0" w:type="dxa"/>
              <w:right w:w="17" w:type="dxa"/>
            </w:tcMar>
          </w:tcPr>
          <w:p w14:paraId="68A15FB1" w14:textId="77777777" w:rsidR="002C69F9" w:rsidRPr="002C69F9" w:rsidRDefault="002C69F9" w:rsidP="002C69F9">
            <w:pPr>
              <w:spacing w:after="0"/>
              <w:rPr>
                <w:rFonts w:ascii="Times New Roman" w:eastAsia="TimesNewRomanPSMT" w:hAnsi="Times New Roman" w:cs="Times New Roman"/>
                <w:sz w:val="20"/>
                <w:szCs w:val="20"/>
                <w:lang w:val="kk-KZ"/>
              </w:rPr>
            </w:pPr>
            <w:r w:rsidRPr="002C69F9">
              <w:rPr>
                <w:rFonts w:ascii="Times New Roman" w:eastAsia="TimesNewRomanPSMT" w:hAnsi="Times New Roman" w:cs="Times New Roman"/>
                <w:sz w:val="20"/>
                <w:szCs w:val="20"/>
              </w:rPr>
              <w:t>Иглодержатель по,  260 мм</w:t>
            </w:r>
          </w:p>
        </w:tc>
        <w:tc>
          <w:tcPr>
            <w:tcW w:w="8505" w:type="dxa"/>
            <w:shd w:val="clear" w:color="000000" w:fill="FFFFFF"/>
            <w:tcMar>
              <w:top w:w="17" w:type="dxa"/>
              <w:left w:w="17" w:type="dxa"/>
              <w:bottom w:w="0" w:type="dxa"/>
              <w:right w:w="17" w:type="dxa"/>
            </w:tcMar>
          </w:tcPr>
          <w:p w14:paraId="11E0E7DD" w14:textId="5AF1EA66" w:rsidR="002C69F9" w:rsidRPr="002C69F9" w:rsidRDefault="00AA28FD" w:rsidP="002C69F9">
            <w:pPr>
              <w:spacing w:after="0"/>
              <w:rPr>
                <w:rFonts w:ascii="Times New Roman" w:hAnsi="Times New Roman" w:cs="Times New Roman"/>
                <w:sz w:val="20"/>
                <w:szCs w:val="20"/>
              </w:rPr>
            </w:pPr>
            <w:r w:rsidRPr="00AA28FD">
              <w:rPr>
                <w:rFonts w:ascii="Times New Roman" w:hAnsi="Times New Roman" w:cs="Times New Roman"/>
                <w:sz w:val="20"/>
                <w:szCs w:val="20"/>
              </w:rPr>
              <w:t>Иглодержатель по SAROT(автор), прямой, с карбид-вольфрамовыми вставками на рабочих поверхностях, с насечкой шагом 0.4 мм, длина 260 мм, для шовного материала от 4/0 до 6/0. Нестерильный, многоразовый.</w:t>
            </w:r>
          </w:p>
        </w:tc>
        <w:tc>
          <w:tcPr>
            <w:tcW w:w="851" w:type="dxa"/>
            <w:shd w:val="clear" w:color="000000" w:fill="FFFFFF"/>
          </w:tcPr>
          <w:p w14:paraId="7C2BC599" w14:textId="77777777" w:rsidR="002C69F9" w:rsidRPr="002C69F9" w:rsidRDefault="002C69F9" w:rsidP="002C69F9">
            <w:pPr>
              <w:jc w:val="center"/>
              <w:rPr>
                <w:sz w:val="20"/>
                <w:szCs w:val="20"/>
              </w:rPr>
            </w:pPr>
            <w:r w:rsidRPr="002C69F9">
              <w:rPr>
                <w:rFonts w:ascii="Times New Roman" w:hAnsi="Times New Roman" w:cs="Times New Roman"/>
                <w:sz w:val="20"/>
                <w:szCs w:val="20"/>
                <w:lang w:val="kk-KZ"/>
              </w:rPr>
              <w:t>Шт</w:t>
            </w:r>
          </w:p>
        </w:tc>
        <w:tc>
          <w:tcPr>
            <w:tcW w:w="850" w:type="dxa"/>
            <w:shd w:val="clear" w:color="000000" w:fill="FFFFFF"/>
          </w:tcPr>
          <w:p w14:paraId="36488741" w14:textId="77777777" w:rsidR="002C69F9" w:rsidRPr="002C69F9" w:rsidRDefault="002C69F9" w:rsidP="002C69F9">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2</w:t>
            </w:r>
          </w:p>
        </w:tc>
      </w:tr>
      <w:tr w:rsidR="002C69F9" w:rsidRPr="002C69F9" w14:paraId="646DEF34" w14:textId="77777777" w:rsidTr="00AC7827">
        <w:trPr>
          <w:trHeight w:val="300"/>
        </w:trPr>
        <w:tc>
          <w:tcPr>
            <w:tcW w:w="666" w:type="dxa"/>
            <w:shd w:val="clear" w:color="auto" w:fill="auto"/>
            <w:tcMar>
              <w:top w:w="17" w:type="dxa"/>
              <w:left w:w="17" w:type="dxa"/>
              <w:bottom w:w="0" w:type="dxa"/>
              <w:right w:w="17" w:type="dxa"/>
            </w:tcMar>
          </w:tcPr>
          <w:p w14:paraId="2C663B56" w14:textId="77777777" w:rsidR="002C69F9" w:rsidRPr="002C69F9" w:rsidRDefault="002C69F9" w:rsidP="002C69F9">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25</w:t>
            </w:r>
          </w:p>
        </w:tc>
        <w:tc>
          <w:tcPr>
            <w:tcW w:w="4454" w:type="dxa"/>
            <w:shd w:val="clear" w:color="000000" w:fill="FFFFFF"/>
            <w:tcMar>
              <w:top w:w="17" w:type="dxa"/>
              <w:left w:w="17" w:type="dxa"/>
              <w:bottom w:w="0" w:type="dxa"/>
              <w:right w:w="17" w:type="dxa"/>
            </w:tcMar>
          </w:tcPr>
          <w:p w14:paraId="68FF2470" w14:textId="77777777" w:rsidR="002C69F9" w:rsidRPr="002C69F9" w:rsidRDefault="002C69F9" w:rsidP="002C69F9">
            <w:pPr>
              <w:spacing w:after="0"/>
              <w:rPr>
                <w:rFonts w:ascii="Times New Roman" w:eastAsia="TimesNewRomanPSMT" w:hAnsi="Times New Roman" w:cs="Times New Roman"/>
                <w:sz w:val="20"/>
                <w:szCs w:val="20"/>
              </w:rPr>
            </w:pPr>
            <w:r w:rsidRPr="002C69F9">
              <w:rPr>
                <w:rFonts w:ascii="Times New Roman" w:eastAsia="TimesNewRomanPSMT" w:hAnsi="Times New Roman" w:cs="Times New Roman"/>
                <w:sz w:val="20"/>
                <w:szCs w:val="20"/>
              </w:rPr>
              <w:t>Иглодержатель по   Х-деликатный, с насечкой 175 мм</w:t>
            </w:r>
          </w:p>
        </w:tc>
        <w:tc>
          <w:tcPr>
            <w:tcW w:w="8505" w:type="dxa"/>
            <w:shd w:val="clear" w:color="000000" w:fill="FFFFFF"/>
            <w:tcMar>
              <w:top w:w="17" w:type="dxa"/>
              <w:left w:w="17" w:type="dxa"/>
              <w:bottom w:w="0" w:type="dxa"/>
              <w:right w:w="17" w:type="dxa"/>
            </w:tcMar>
          </w:tcPr>
          <w:p w14:paraId="1F25C07F" w14:textId="3B15388E" w:rsidR="002C69F9" w:rsidRPr="002C69F9" w:rsidRDefault="00AA28FD" w:rsidP="002C69F9">
            <w:pPr>
              <w:spacing w:after="0"/>
              <w:rPr>
                <w:rFonts w:ascii="Times New Roman" w:hAnsi="Times New Roman" w:cs="Times New Roman"/>
                <w:sz w:val="20"/>
                <w:szCs w:val="20"/>
              </w:rPr>
            </w:pPr>
            <w:r w:rsidRPr="00AA28FD">
              <w:rPr>
                <w:rFonts w:ascii="Times New Roman" w:hAnsi="Times New Roman" w:cs="Times New Roman"/>
                <w:sz w:val="20"/>
                <w:szCs w:val="20"/>
              </w:rPr>
              <w:t>Иглодержатель по RYDER(автор), прямой, с карбид вольфрамовыми вставками, Х-деликатный, с насечкой 0,2 мм, длина 175 мм. Предназначен для шовного материала размером 6/0-10/0. Нестерильный, многоразовый.</w:t>
            </w:r>
          </w:p>
        </w:tc>
        <w:tc>
          <w:tcPr>
            <w:tcW w:w="851" w:type="dxa"/>
            <w:shd w:val="clear" w:color="000000" w:fill="FFFFFF"/>
          </w:tcPr>
          <w:p w14:paraId="06567985" w14:textId="77777777" w:rsidR="002C69F9" w:rsidRPr="002C69F9" w:rsidRDefault="002C69F9" w:rsidP="002C69F9">
            <w:pPr>
              <w:jc w:val="center"/>
              <w:rPr>
                <w:sz w:val="20"/>
                <w:szCs w:val="20"/>
              </w:rPr>
            </w:pPr>
            <w:r w:rsidRPr="002C69F9">
              <w:rPr>
                <w:rFonts w:ascii="Times New Roman" w:hAnsi="Times New Roman" w:cs="Times New Roman"/>
                <w:sz w:val="20"/>
                <w:szCs w:val="20"/>
                <w:lang w:val="kk-KZ"/>
              </w:rPr>
              <w:t>Шт</w:t>
            </w:r>
          </w:p>
        </w:tc>
        <w:tc>
          <w:tcPr>
            <w:tcW w:w="850" w:type="dxa"/>
            <w:shd w:val="clear" w:color="000000" w:fill="FFFFFF"/>
          </w:tcPr>
          <w:p w14:paraId="3E808B54" w14:textId="77777777" w:rsidR="002C69F9" w:rsidRPr="002C69F9" w:rsidRDefault="002C69F9" w:rsidP="002C69F9">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4</w:t>
            </w:r>
          </w:p>
        </w:tc>
      </w:tr>
      <w:tr w:rsidR="002C69F9" w:rsidRPr="002C69F9" w14:paraId="3526D7D3" w14:textId="77777777" w:rsidTr="00AC7827">
        <w:trPr>
          <w:trHeight w:val="300"/>
        </w:trPr>
        <w:tc>
          <w:tcPr>
            <w:tcW w:w="666" w:type="dxa"/>
            <w:shd w:val="clear" w:color="auto" w:fill="auto"/>
            <w:tcMar>
              <w:top w:w="17" w:type="dxa"/>
              <w:left w:w="17" w:type="dxa"/>
              <w:bottom w:w="0" w:type="dxa"/>
              <w:right w:w="17" w:type="dxa"/>
            </w:tcMar>
          </w:tcPr>
          <w:p w14:paraId="687E87FD" w14:textId="77777777" w:rsidR="002C69F9" w:rsidRPr="002C69F9" w:rsidRDefault="002C69F9" w:rsidP="002C69F9">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lastRenderedPageBreak/>
              <w:t>26</w:t>
            </w:r>
          </w:p>
        </w:tc>
        <w:tc>
          <w:tcPr>
            <w:tcW w:w="4454" w:type="dxa"/>
            <w:shd w:val="clear" w:color="000000" w:fill="FFFFFF"/>
            <w:tcMar>
              <w:top w:w="17" w:type="dxa"/>
              <w:left w:w="17" w:type="dxa"/>
              <w:bottom w:w="0" w:type="dxa"/>
              <w:right w:w="17" w:type="dxa"/>
            </w:tcMar>
          </w:tcPr>
          <w:p w14:paraId="5933D68A" w14:textId="77777777" w:rsidR="002C69F9" w:rsidRPr="002C69F9" w:rsidRDefault="002C69F9" w:rsidP="002C69F9">
            <w:pPr>
              <w:spacing w:after="0"/>
              <w:rPr>
                <w:rFonts w:ascii="Times New Roman" w:eastAsia="TimesNewRomanPSMT" w:hAnsi="Times New Roman" w:cs="Times New Roman"/>
                <w:sz w:val="20"/>
                <w:szCs w:val="20"/>
                <w:lang w:val="kk-KZ"/>
              </w:rPr>
            </w:pPr>
            <w:r w:rsidRPr="002C69F9">
              <w:rPr>
                <w:rFonts w:ascii="Times New Roman" w:eastAsia="TimesNewRomanPSMT" w:hAnsi="Times New Roman" w:cs="Times New Roman"/>
                <w:sz w:val="20"/>
                <w:szCs w:val="20"/>
              </w:rPr>
              <w:t>Иглодержатель по, с насечкой 0,2/145 мм</w:t>
            </w:r>
          </w:p>
        </w:tc>
        <w:tc>
          <w:tcPr>
            <w:tcW w:w="8505" w:type="dxa"/>
            <w:shd w:val="clear" w:color="000000" w:fill="FFFFFF"/>
            <w:tcMar>
              <w:top w:w="17" w:type="dxa"/>
              <w:left w:w="17" w:type="dxa"/>
              <w:bottom w:w="0" w:type="dxa"/>
              <w:right w:w="17" w:type="dxa"/>
            </w:tcMar>
          </w:tcPr>
          <w:p w14:paraId="34BA5FF9" w14:textId="19ADC525" w:rsidR="002C69F9" w:rsidRPr="002C69F9" w:rsidRDefault="00AA28FD" w:rsidP="002C69F9">
            <w:pPr>
              <w:spacing w:after="0"/>
              <w:rPr>
                <w:rFonts w:ascii="Times New Roman" w:hAnsi="Times New Roman" w:cs="Times New Roman"/>
                <w:sz w:val="20"/>
                <w:szCs w:val="20"/>
              </w:rPr>
            </w:pPr>
            <w:r w:rsidRPr="00AA28FD">
              <w:rPr>
                <w:rFonts w:ascii="Times New Roman" w:hAnsi="Times New Roman" w:cs="Times New Roman"/>
                <w:sz w:val="20"/>
                <w:szCs w:val="20"/>
              </w:rPr>
              <w:t>Иглодержатель по CASTROVIEJO(автор), микро, прямой, с карбид вольфрамовыми вставками на рабочих поверхностях, с плоскими пружинными рукоятками, с насечкой 0,2 мм, длина 145 мм. Предназначен для шовного материала размером 6/0-10/0. Нестерильный, многоразовый.</w:t>
            </w:r>
          </w:p>
        </w:tc>
        <w:tc>
          <w:tcPr>
            <w:tcW w:w="851" w:type="dxa"/>
            <w:shd w:val="clear" w:color="000000" w:fill="FFFFFF"/>
          </w:tcPr>
          <w:p w14:paraId="6D00A640" w14:textId="77777777" w:rsidR="002C69F9" w:rsidRPr="002C69F9" w:rsidRDefault="002C69F9" w:rsidP="002C69F9">
            <w:pPr>
              <w:jc w:val="center"/>
              <w:rPr>
                <w:sz w:val="20"/>
                <w:szCs w:val="20"/>
              </w:rPr>
            </w:pPr>
            <w:r w:rsidRPr="002C69F9">
              <w:rPr>
                <w:rFonts w:ascii="Times New Roman" w:hAnsi="Times New Roman" w:cs="Times New Roman"/>
                <w:sz w:val="20"/>
                <w:szCs w:val="20"/>
                <w:lang w:val="kk-KZ"/>
              </w:rPr>
              <w:t>Шт</w:t>
            </w:r>
          </w:p>
        </w:tc>
        <w:tc>
          <w:tcPr>
            <w:tcW w:w="850" w:type="dxa"/>
            <w:shd w:val="clear" w:color="000000" w:fill="FFFFFF"/>
          </w:tcPr>
          <w:p w14:paraId="4CF6DA70" w14:textId="77777777" w:rsidR="002C69F9" w:rsidRPr="002C69F9" w:rsidRDefault="002C69F9" w:rsidP="002C69F9">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4</w:t>
            </w:r>
          </w:p>
        </w:tc>
      </w:tr>
      <w:tr w:rsidR="002C69F9" w:rsidRPr="002C69F9" w14:paraId="0EFF803B" w14:textId="77777777" w:rsidTr="00AC7827">
        <w:trPr>
          <w:trHeight w:val="300"/>
        </w:trPr>
        <w:tc>
          <w:tcPr>
            <w:tcW w:w="666" w:type="dxa"/>
            <w:shd w:val="clear" w:color="auto" w:fill="auto"/>
            <w:tcMar>
              <w:top w:w="17" w:type="dxa"/>
              <w:left w:w="17" w:type="dxa"/>
              <w:bottom w:w="0" w:type="dxa"/>
              <w:right w:w="17" w:type="dxa"/>
            </w:tcMar>
          </w:tcPr>
          <w:p w14:paraId="2E328B07" w14:textId="77777777" w:rsidR="002C69F9" w:rsidRPr="002C69F9" w:rsidRDefault="002C69F9" w:rsidP="002C69F9">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27</w:t>
            </w:r>
          </w:p>
        </w:tc>
        <w:tc>
          <w:tcPr>
            <w:tcW w:w="4454" w:type="dxa"/>
            <w:shd w:val="clear" w:color="000000" w:fill="FFFFFF"/>
            <w:tcMar>
              <w:top w:w="17" w:type="dxa"/>
              <w:left w:w="17" w:type="dxa"/>
              <w:bottom w:w="0" w:type="dxa"/>
              <w:right w:w="17" w:type="dxa"/>
            </w:tcMar>
          </w:tcPr>
          <w:p w14:paraId="640C490F" w14:textId="77777777" w:rsidR="002C69F9" w:rsidRPr="002C69F9" w:rsidRDefault="002C69F9" w:rsidP="002C69F9">
            <w:pPr>
              <w:spacing w:after="0"/>
              <w:rPr>
                <w:rFonts w:ascii="Times New Roman" w:eastAsia="TimesNewRomanPSMT" w:hAnsi="Times New Roman" w:cs="Times New Roman"/>
                <w:sz w:val="20"/>
                <w:szCs w:val="20"/>
                <w:lang w:val="kk-KZ"/>
              </w:rPr>
            </w:pPr>
            <w:r w:rsidRPr="002C69F9">
              <w:rPr>
                <w:rFonts w:ascii="Times New Roman" w:eastAsia="TimesNewRomanPSMT" w:hAnsi="Times New Roman" w:cs="Times New Roman"/>
                <w:sz w:val="20"/>
                <w:szCs w:val="20"/>
              </w:rPr>
              <w:t>Ножницы микро, тонкие, с плоской рукояткой 165 мм, под углом 125˚</w:t>
            </w:r>
          </w:p>
        </w:tc>
        <w:tc>
          <w:tcPr>
            <w:tcW w:w="8505" w:type="dxa"/>
            <w:shd w:val="clear" w:color="000000" w:fill="FFFFFF"/>
            <w:tcMar>
              <w:top w:w="17" w:type="dxa"/>
              <w:left w:w="17" w:type="dxa"/>
              <w:bottom w:w="0" w:type="dxa"/>
              <w:right w:w="17" w:type="dxa"/>
            </w:tcMar>
          </w:tcPr>
          <w:p w14:paraId="465BA329" w14:textId="63CF936E" w:rsidR="002C69F9" w:rsidRPr="002C69F9" w:rsidRDefault="00AA28FD" w:rsidP="002C69F9">
            <w:pPr>
              <w:spacing w:after="0"/>
              <w:rPr>
                <w:rFonts w:ascii="Times New Roman" w:hAnsi="Times New Roman" w:cs="Times New Roman"/>
                <w:sz w:val="20"/>
                <w:szCs w:val="20"/>
              </w:rPr>
            </w:pPr>
            <w:r w:rsidRPr="00AA28FD">
              <w:rPr>
                <w:rFonts w:ascii="Times New Roman" w:hAnsi="Times New Roman" w:cs="Times New Roman"/>
                <w:sz w:val="20"/>
                <w:szCs w:val="20"/>
              </w:rPr>
              <w:t>Ножницы микро, тонкие, деликатные, остроконечные, с плоской рукояткой, длина 165 мм, изогнутые под углом 125˚. Нестерильные, многоразовые</w:t>
            </w:r>
          </w:p>
        </w:tc>
        <w:tc>
          <w:tcPr>
            <w:tcW w:w="851" w:type="dxa"/>
            <w:shd w:val="clear" w:color="000000" w:fill="FFFFFF"/>
          </w:tcPr>
          <w:p w14:paraId="448F2626" w14:textId="77777777" w:rsidR="002C69F9" w:rsidRPr="002C69F9" w:rsidRDefault="002C69F9" w:rsidP="002C69F9">
            <w:pPr>
              <w:jc w:val="center"/>
              <w:rPr>
                <w:sz w:val="20"/>
                <w:szCs w:val="20"/>
              </w:rPr>
            </w:pPr>
            <w:r w:rsidRPr="002C69F9">
              <w:rPr>
                <w:rFonts w:ascii="Times New Roman" w:hAnsi="Times New Roman" w:cs="Times New Roman"/>
                <w:sz w:val="20"/>
                <w:szCs w:val="20"/>
                <w:lang w:val="kk-KZ"/>
              </w:rPr>
              <w:t>Шт</w:t>
            </w:r>
          </w:p>
        </w:tc>
        <w:tc>
          <w:tcPr>
            <w:tcW w:w="850" w:type="dxa"/>
            <w:shd w:val="clear" w:color="000000" w:fill="FFFFFF"/>
          </w:tcPr>
          <w:p w14:paraId="42B759DE" w14:textId="77777777" w:rsidR="002C69F9" w:rsidRPr="002C69F9" w:rsidRDefault="002C69F9" w:rsidP="002C69F9">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4</w:t>
            </w:r>
          </w:p>
        </w:tc>
      </w:tr>
      <w:tr w:rsidR="002C69F9" w:rsidRPr="002C69F9" w14:paraId="0BA589BC" w14:textId="77777777" w:rsidTr="00AC7827">
        <w:trPr>
          <w:trHeight w:val="300"/>
        </w:trPr>
        <w:tc>
          <w:tcPr>
            <w:tcW w:w="666" w:type="dxa"/>
            <w:shd w:val="clear" w:color="auto" w:fill="auto"/>
            <w:tcMar>
              <w:top w:w="17" w:type="dxa"/>
              <w:left w:w="17" w:type="dxa"/>
              <w:bottom w:w="0" w:type="dxa"/>
              <w:right w:w="17" w:type="dxa"/>
            </w:tcMar>
          </w:tcPr>
          <w:p w14:paraId="7AE6FE18" w14:textId="77777777" w:rsidR="002C69F9" w:rsidRPr="002C69F9" w:rsidRDefault="002C69F9" w:rsidP="002C69F9">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28</w:t>
            </w:r>
          </w:p>
        </w:tc>
        <w:tc>
          <w:tcPr>
            <w:tcW w:w="4454" w:type="dxa"/>
            <w:shd w:val="clear" w:color="000000" w:fill="FFFFFF"/>
            <w:tcMar>
              <w:top w:w="17" w:type="dxa"/>
              <w:left w:w="17" w:type="dxa"/>
              <w:bottom w:w="0" w:type="dxa"/>
              <w:right w:w="17" w:type="dxa"/>
            </w:tcMar>
          </w:tcPr>
          <w:p w14:paraId="0AAED46F" w14:textId="77777777" w:rsidR="002C69F9" w:rsidRPr="002C69F9" w:rsidRDefault="002C69F9" w:rsidP="002C69F9">
            <w:pPr>
              <w:spacing w:after="0"/>
              <w:rPr>
                <w:rFonts w:ascii="Times New Roman" w:eastAsia="TimesNewRomanPSMT" w:hAnsi="Times New Roman" w:cs="Times New Roman"/>
                <w:sz w:val="20"/>
                <w:szCs w:val="20"/>
              </w:rPr>
            </w:pPr>
            <w:r w:rsidRPr="002C69F9">
              <w:rPr>
                <w:rFonts w:ascii="Times New Roman" w:eastAsia="TimesNewRomanPSMT" w:hAnsi="Times New Roman" w:cs="Times New Roman"/>
                <w:sz w:val="20"/>
                <w:szCs w:val="20"/>
              </w:rPr>
              <w:t>Ножницы микро, тонкие, с плоской рукояткой 165 мм, под углом 45˚</w:t>
            </w:r>
          </w:p>
        </w:tc>
        <w:tc>
          <w:tcPr>
            <w:tcW w:w="8505" w:type="dxa"/>
            <w:shd w:val="clear" w:color="000000" w:fill="FFFFFF"/>
            <w:tcMar>
              <w:top w:w="17" w:type="dxa"/>
              <w:left w:w="17" w:type="dxa"/>
              <w:bottom w:w="0" w:type="dxa"/>
              <w:right w:w="17" w:type="dxa"/>
            </w:tcMar>
          </w:tcPr>
          <w:p w14:paraId="70186796" w14:textId="7DCC15F3" w:rsidR="002C69F9" w:rsidRPr="002C69F9" w:rsidRDefault="00AA28FD" w:rsidP="002C69F9">
            <w:pPr>
              <w:spacing w:after="0"/>
              <w:rPr>
                <w:rFonts w:ascii="Times New Roman" w:hAnsi="Times New Roman" w:cs="Times New Roman"/>
                <w:sz w:val="20"/>
                <w:szCs w:val="20"/>
              </w:rPr>
            </w:pPr>
            <w:r w:rsidRPr="00AA28FD">
              <w:rPr>
                <w:rFonts w:ascii="Times New Roman" w:hAnsi="Times New Roman" w:cs="Times New Roman"/>
                <w:sz w:val="20"/>
                <w:szCs w:val="20"/>
              </w:rPr>
              <w:t>Ножницы микро, тонкие, деликатные, остроконечные, с плоской рукояткой, длина 165 мм, изогнутые под углом 45˚. Нестерильные, многоразовые</w:t>
            </w:r>
          </w:p>
        </w:tc>
        <w:tc>
          <w:tcPr>
            <w:tcW w:w="851" w:type="dxa"/>
            <w:shd w:val="clear" w:color="000000" w:fill="FFFFFF"/>
          </w:tcPr>
          <w:p w14:paraId="734AC759" w14:textId="77777777" w:rsidR="002C69F9" w:rsidRPr="002C69F9" w:rsidRDefault="002C69F9" w:rsidP="002C69F9">
            <w:pPr>
              <w:jc w:val="center"/>
              <w:rPr>
                <w:sz w:val="20"/>
                <w:szCs w:val="20"/>
              </w:rPr>
            </w:pPr>
            <w:r w:rsidRPr="002C69F9">
              <w:rPr>
                <w:rFonts w:ascii="Times New Roman" w:hAnsi="Times New Roman" w:cs="Times New Roman"/>
                <w:sz w:val="20"/>
                <w:szCs w:val="20"/>
                <w:lang w:val="kk-KZ"/>
              </w:rPr>
              <w:t>Шт</w:t>
            </w:r>
          </w:p>
        </w:tc>
        <w:tc>
          <w:tcPr>
            <w:tcW w:w="850" w:type="dxa"/>
            <w:shd w:val="clear" w:color="000000" w:fill="FFFFFF"/>
          </w:tcPr>
          <w:p w14:paraId="16CE83DE" w14:textId="77777777" w:rsidR="002C69F9" w:rsidRPr="002C69F9" w:rsidRDefault="002C69F9" w:rsidP="002C69F9">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4</w:t>
            </w:r>
          </w:p>
        </w:tc>
      </w:tr>
      <w:tr w:rsidR="002C69F9" w:rsidRPr="002C69F9" w14:paraId="1114D720" w14:textId="77777777" w:rsidTr="00AC7827">
        <w:trPr>
          <w:trHeight w:val="300"/>
        </w:trPr>
        <w:tc>
          <w:tcPr>
            <w:tcW w:w="666" w:type="dxa"/>
            <w:shd w:val="clear" w:color="auto" w:fill="auto"/>
            <w:tcMar>
              <w:top w:w="17" w:type="dxa"/>
              <w:left w:w="17" w:type="dxa"/>
              <w:bottom w:w="0" w:type="dxa"/>
              <w:right w:w="17" w:type="dxa"/>
            </w:tcMar>
          </w:tcPr>
          <w:p w14:paraId="68A1999B" w14:textId="77777777" w:rsidR="002C69F9" w:rsidRPr="002C69F9" w:rsidRDefault="002C69F9" w:rsidP="002C69F9">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29</w:t>
            </w:r>
          </w:p>
        </w:tc>
        <w:tc>
          <w:tcPr>
            <w:tcW w:w="4454" w:type="dxa"/>
            <w:shd w:val="clear" w:color="000000" w:fill="FFFFFF"/>
            <w:tcMar>
              <w:top w:w="17" w:type="dxa"/>
              <w:left w:w="17" w:type="dxa"/>
              <w:bottom w:w="0" w:type="dxa"/>
              <w:right w:w="17" w:type="dxa"/>
            </w:tcMar>
          </w:tcPr>
          <w:p w14:paraId="1A8EC4E0" w14:textId="77777777" w:rsidR="002C69F9" w:rsidRPr="002C69F9" w:rsidRDefault="002C69F9" w:rsidP="002C69F9">
            <w:pPr>
              <w:spacing w:after="0"/>
              <w:rPr>
                <w:rFonts w:ascii="Times New Roman" w:eastAsia="TimesNewRomanPSMT" w:hAnsi="Times New Roman" w:cs="Times New Roman"/>
                <w:sz w:val="20"/>
                <w:szCs w:val="20"/>
              </w:rPr>
            </w:pPr>
            <w:r w:rsidRPr="002C69F9">
              <w:rPr>
                <w:rFonts w:ascii="Times New Roman" w:eastAsia="TimesNewRomanPSMT" w:hAnsi="Times New Roman" w:cs="Times New Roman"/>
                <w:sz w:val="20"/>
                <w:szCs w:val="20"/>
              </w:rPr>
              <w:t>Ножницы микро, тонкие, с плоской рукояткой 165 мм, под углом 90˚</w:t>
            </w:r>
          </w:p>
        </w:tc>
        <w:tc>
          <w:tcPr>
            <w:tcW w:w="8505" w:type="dxa"/>
            <w:shd w:val="clear" w:color="000000" w:fill="FFFFFF"/>
            <w:tcMar>
              <w:top w:w="17" w:type="dxa"/>
              <w:left w:w="17" w:type="dxa"/>
              <w:bottom w:w="0" w:type="dxa"/>
              <w:right w:w="17" w:type="dxa"/>
            </w:tcMar>
          </w:tcPr>
          <w:p w14:paraId="722378A0" w14:textId="5E0289D0" w:rsidR="002C69F9" w:rsidRPr="002C69F9" w:rsidRDefault="00AA28FD" w:rsidP="002C69F9">
            <w:pPr>
              <w:spacing w:after="0"/>
              <w:rPr>
                <w:rFonts w:ascii="Times New Roman" w:hAnsi="Times New Roman" w:cs="Times New Roman"/>
                <w:sz w:val="20"/>
                <w:szCs w:val="20"/>
              </w:rPr>
            </w:pPr>
            <w:r w:rsidRPr="00AA28FD">
              <w:rPr>
                <w:rFonts w:ascii="Times New Roman" w:hAnsi="Times New Roman" w:cs="Times New Roman"/>
                <w:sz w:val="20"/>
                <w:szCs w:val="20"/>
              </w:rPr>
              <w:t xml:space="preserve">Ножницы микро, тонкие, с плоской рукояткой, изогнутые под углом 90˚, длина 165 мм. </w:t>
            </w:r>
            <w:proofErr w:type="spellStart"/>
            <w:r w:rsidRPr="00AA28FD">
              <w:rPr>
                <w:rFonts w:ascii="Times New Roman" w:hAnsi="Times New Roman" w:cs="Times New Roman"/>
                <w:sz w:val="20"/>
                <w:szCs w:val="20"/>
              </w:rPr>
              <w:t>Нестерильные,многоразовые</w:t>
            </w:r>
            <w:proofErr w:type="spellEnd"/>
            <w:r w:rsidRPr="00AA28FD">
              <w:rPr>
                <w:rFonts w:ascii="Times New Roman" w:hAnsi="Times New Roman" w:cs="Times New Roman"/>
                <w:sz w:val="20"/>
                <w:szCs w:val="20"/>
              </w:rPr>
              <w:t>.</w:t>
            </w:r>
          </w:p>
        </w:tc>
        <w:tc>
          <w:tcPr>
            <w:tcW w:w="851" w:type="dxa"/>
            <w:shd w:val="clear" w:color="000000" w:fill="FFFFFF"/>
          </w:tcPr>
          <w:p w14:paraId="55D77541" w14:textId="77777777" w:rsidR="002C69F9" w:rsidRPr="002C69F9" w:rsidRDefault="002C69F9" w:rsidP="002C69F9">
            <w:pPr>
              <w:jc w:val="center"/>
              <w:rPr>
                <w:sz w:val="20"/>
                <w:szCs w:val="20"/>
              </w:rPr>
            </w:pPr>
            <w:r w:rsidRPr="002C69F9">
              <w:rPr>
                <w:rFonts w:ascii="Times New Roman" w:hAnsi="Times New Roman" w:cs="Times New Roman"/>
                <w:sz w:val="20"/>
                <w:szCs w:val="20"/>
                <w:lang w:val="kk-KZ"/>
              </w:rPr>
              <w:t>Шт</w:t>
            </w:r>
          </w:p>
        </w:tc>
        <w:tc>
          <w:tcPr>
            <w:tcW w:w="850" w:type="dxa"/>
            <w:shd w:val="clear" w:color="000000" w:fill="FFFFFF"/>
          </w:tcPr>
          <w:p w14:paraId="45BA2471" w14:textId="77777777" w:rsidR="002C69F9" w:rsidRPr="002C69F9" w:rsidRDefault="002C69F9" w:rsidP="002C69F9">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4</w:t>
            </w:r>
          </w:p>
        </w:tc>
      </w:tr>
      <w:tr w:rsidR="002C69F9" w:rsidRPr="002C69F9" w14:paraId="378C0E9E" w14:textId="77777777" w:rsidTr="00AC7827">
        <w:trPr>
          <w:trHeight w:val="300"/>
        </w:trPr>
        <w:tc>
          <w:tcPr>
            <w:tcW w:w="666" w:type="dxa"/>
            <w:shd w:val="clear" w:color="auto" w:fill="auto"/>
            <w:tcMar>
              <w:top w:w="17" w:type="dxa"/>
              <w:left w:w="17" w:type="dxa"/>
              <w:bottom w:w="0" w:type="dxa"/>
              <w:right w:w="17" w:type="dxa"/>
            </w:tcMar>
          </w:tcPr>
          <w:p w14:paraId="678D9275" w14:textId="77777777" w:rsidR="002C69F9" w:rsidRPr="002C69F9" w:rsidRDefault="002C69F9" w:rsidP="002C69F9">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30</w:t>
            </w:r>
          </w:p>
        </w:tc>
        <w:tc>
          <w:tcPr>
            <w:tcW w:w="4454" w:type="dxa"/>
            <w:shd w:val="clear" w:color="000000" w:fill="FFFFFF"/>
            <w:tcMar>
              <w:top w:w="17" w:type="dxa"/>
              <w:left w:w="17" w:type="dxa"/>
              <w:bottom w:w="0" w:type="dxa"/>
              <w:right w:w="17" w:type="dxa"/>
            </w:tcMar>
          </w:tcPr>
          <w:p w14:paraId="3D38764F" w14:textId="77777777" w:rsidR="002C69F9" w:rsidRPr="002C69F9" w:rsidRDefault="002C69F9" w:rsidP="002C69F9">
            <w:pPr>
              <w:spacing w:after="0"/>
              <w:rPr>
                <w:rFonts w:ascii="Times New Roman" w:eastAsia="TimesNewRomanPSMT" w:hAnsi="Times New Roman" w:cs="Times New Roman"/>
                <w:sz w:val="20"/>
                <w:szCs w:val="20"/>
              </w:rPr>
            </w:pPr>
            <w:r w:rsidRPr="002C69F9">
              <w:rPr>
                <w:rFonts w:ascii="Times New Roman" w:eastAsia="TimesNewRomanPSMT" w:hAnsi="Times New Roman" w:cs="Times New Roman"/>
                <w:sz w:val="20"/>
                <w:szCs w:val="20"/>
              </w:rPr>
              <w:t>Зажим "бульдог", микро, атравматический, угловой 14/50 мм</w:t>
            </w:r>
          </w:p>
        </w:tc>
        <w:tc>
          <w:tcPr>
            <w:tcW w:w="8505" w:type="dxa"/>
            <w:shd w:val="clear" w:color="000000" w:fill="FFFFFF"/>
            <w:tcMar>
              <w:top w:w="17" w:type="dxa"/>
              <w:left w:w="17" w:type="dxa"/>
              <w:bottom w:w="0" w:type="dxa"/>
              <w:right w:w="17" w:type="dxa"/>
            </w:tcMar>
          </w:tcPr>
          <w:p w14:paraId="3A1F8C71" w14:textId="2EBA7E02" w:rsidR="002C69F9" w:rsidRPr="002C69F9" w:rsidRDefault="00AA28FD" w:rsidP="002C69F9">
            <w:pPr>
              <w:spacing w:after="0"/>
              <w:rPr>
                <w:rFonts w:ascii="Times New Roman" w:hAnsi="Times New Roman" w:cs="Times New Roman"/>
                <w:sz w:val="20"/>
                <w:szCs w:val="20"/>
              </w:rPr>
            </w:pPr>
            <w:r w:rsidRPr="00AA28FD">
              <w:rPr>
                <w:rFonts w:ascii="Times New Roman" w:hAnsi="Times New Roman" w:cs="Times New Roman"/>
                <w:sz w:val="20"/>
                <w:szCs w:val="20"/>
              </w:rPr>
              <w:t>Зажим "бульдог", микро, атравматический, изогнутый под углом 55˚, рабочая длина 14 мм, общая длина 50 мм, сила зажима 180 г. Нестерильный, многоразовый.</w:t>
            </w:r>
          </w:p>
        </w:tc>
        <w:tc>
          <w:tcPr>
            <w:tcW w:w="851" w:type="dxa"/>
            <w:shd w:val="clear" w:color="000000" w:fill="FFFFFF"/>
          </w:tcPr>
          <w:p w14:paraId="675B996C" w14:textId="77777777" w:rsidR="002C69F9" w:rsidRPr="002C69F9" w:rsidRDefault="002C69F9" w:rsidP="002C69F9">
            <w:pPr>
              <w:jc w:val="center"/>
              <w:rPr>
                <w:sz w:val="20"/>
                <w:szCs w:val="20"/>
              </w:rPr>
            </w:pPr>
            <w:r w:rsidRPr="002C69F9">
              <w:rPr>
                <w:rFonts w:ascii="Times New Roman" w:hAnsi="Times New Roman" w:cs="Times New Roman"/>
                <w:sz w:val="20"/>
                <w:szCs w:val="20"/>
                <w:lang w:val="kk-KZ"/>
              </w:rPr>
              <w:t>Шт</w:t>
            </w:r>
          </w:p>
        </w:tc>
        <w:tc>
          <w:tcPr>
            <w:tcW w:w="850" w:type="dxa"/>
            <w:shd w:val="clear" w:color="000000" w:fill="FFFFFF"/>
          </w:tcPr>
          <w:p w14:paraId="4019C44A" w14:textId="77777777" w:rsidR="002C69F9" w:rsidRPr="002C69F9" w:rsidRDefault="002C69F9" w:rsidP="002C69F9">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10</w:t>
            </w:r>
          </w:p>
        </w:tc>
      </w:tr>
      <w:tr w:rsidR="002C69F9" w:rsidRPr="002C69F9" w14:paraId="218C80C0" w14:textId="77777777" w:rsidTr="00AC7827">
        <w:trPr>
          <w:trHeight w:val="300"/>
        </w:trPr>
        <w:tc>
          <w:tcPr>
            <w:tcW w:w="666" w:type="dxa"/>
            <w:shd w:val="clear" w:color="auto" w:fill="auto"/>
            <w:tcMar>
              <w:top w:w="17" w:type="dxa"/>
              <w:left w:w="17" w:type="dxa"/>
              <w:bottom w:w="0" w:type="dxa"/>
              <w:right w:w="17" w:type="dxa"/>
            </w:tcMar>
          </w:tcPr>
          <w:p w14:paraId="1319A508" w14:textId="77777777" w:rsidR="002C69F9" w:rsidRPr="002C69F9" w:rsidRDefault="002C69F9" w:rsidP="002C69F9">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31</w:t>
            </w:r>
          </w:p>
        </w:tc>
        <w:tc>
          <w:tcPr>
            <w:tcW w:w="4454" w:type="dxa"/>
            <w:shd w:val="clear" w:color="000000" w:fill="FFFFFF"/>
            <w:tcMar>
              <w:top w:w="17" w:type="dxa"/>
              <w:left w:w="17" w:type="dxa"/>
              <w:bottom w:w="0" w:type="dxa"/>
              <w:right w:w="17" w:type="dxa"/>
            </w:tcMar>
          </w:tcPr>
          <w:p w14:paraId="59DCF161" w14:textId="77777777" w:rsidR="002C69F9" w:rsidRPr="002C69F9" w:rsidRDefault="002C69F9" w:rsidP="002C69F9">
            <w:pPr>
              <w:spacing w:after="0"/>
              <w:rPr>
                <w:rFonts w:ascii="Times New Roman" w:eastAsia="TimesNewRomanPSMT" w:hAnsi="Times New Roman" w:cs="Times New Roman"/>
                <w:sz w:val="20"/>
                <w:szCs w:val="20"/>
              </w:rPr>
            </w:pPr>
            <w:r w:rsidRPr="002C69F9">
              <w:rPr>
                <w:rFonts w:ascii="Times New Roman" w:eastAsia="TimesNewRomanPSMT" w:hAnsi="Times New Roman" w:cs="Times New Roman"/>
                <w:sz w:val="20"/>
                <w:szCs w:val="20"/>
              </w:rPr>
              <w:t>Зажим , "бульдог", атравматический, изогнутый 27/50 мм</w:t>
            </w:r>
          </w:p>
        </w:tc>
        <w:tc>
          <w:tcPr>
            <w:tcW w:w="8505" w:type="dxa"/>
            <w:shd w:val="clear" w:color="000000" w:fill="FFFFFF"/>
            <w:tcMar>
              <w:top w:w="17" w:type="dxa"/>
              <w:left w:w="17" w:type="dxa"/>
              <w:bottom w:w="0" w:type="dxa"/>
              <w:right w:w="17" w:type="dxa"/>
            </w:tcMar>
          </w:tcPr>
          <w:p w14:paraId="0C250F67" w14:textId="070B0069" w:rsidR="002C69F9" w:rsidRPr="002C69F9" w:rsidRDefault="00AA28FD" w:rsidP="002C69F9">
            <w:pPr>
              <w:spacing w:after="0"/>
              <w:rPr>
                <w:rFonts w:ascii="Times New Roman" w:hAnsi="Times New Roman" w:cs="Times New Roman"/>
                <w:sz w:val="20"/>
                <w:szCs w:val="20"/>
              </w:rPr>
            </w:pPr>
            <w:r w:rsidRPr="00AA28FD">
              <w:rPr>
                <w:rFonts w:ascii="Times New Roman" w:hAnsi="Times New Roman" w:cs="Times New Roman"/>
                <w:sz w:val="20"/>
                <w:szCs w:val="20"/>
              </w:rPr>
              <w:t>Зажим по DE BAKEY (модификация), по типу "бульдог", атравматический. Рабочие части изогнуты, длина 27 мм, с атравматической насечкой по DE BAKEY (модификация). Рукоятка пружинного типа с упором для пальцев. Общая длина инструмента 50 мм. Изготовлен из высококачественной медицинской стали.</w:t>
            </w:r>
          </w:p>
        </w:tc>
        <w:tc>
          <w:tcPr>
            <w:tcW w:w="851" w:type="dxa"/>
            <w:shd w:val="clear" w:color="000000" w:fill="FFFFFF"/>
          </w:tcPr>
          <w:p w14:paraId="04CC8AE2" w14:textId="77777777" w:rsidR="002C69F9" w:rsidRPr="002C69F9" w:rsidRDefault="002C69F9" w:rsidP="002C69F9">
            <w:pPr>
              <w:jc w:val="center"/>
              <w:rPr>
                <w:sz w:val="20"/>
                <w:szCs w:val="20"/>
              </w:rPr>
            </w:pPr>
            <w:r w:rsidRPr="002C69F9">
              <w:rPr>
                <w:rFonts w:ascii="Times New Roman" w:hAnsi="Times New Roman" w:cs="Times New Roman"/>
                <w:sz w:val="20"/>
                <w:szCs w:val="20"/>
                <w:lang w:val="kk-KZ"/>
              </w:rPr>
              <w:t>Шт</w:t>
            </w:r>
          </w:p>
        </w:tc>
        <w:tc>
          <w:tcPr>
            <w:tcW w:w="850" w:type="dxa"/>
            <w:shd w:val="clear" w:color="000000" w:fill="FFFFFF"/>
          </w:tcPr>
          <w:p w14:paraId="35F8B6E0" w14:textId="77777777" w:rsidR="002C69F9" w:rsidRPr="002C69F9" w:rsidRDefault="002C69F9" w:rsidP="002C69F9">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4</w:t>
            </w:r>
          </w:p>
        </w:tc>
      </w:tr>
      <w:tr w:rsidR="00AA28FD" w:rsidRPr="002C69F9" w14:paraId="6B7358AA" w14:textId="77777777" w:rsidTr="00AC7827">
        <w:trPr>
          <w:trHeight w:val="300"/>
        </w:trPr>
        <w:tc>
          <w:tcPr>
            <w:tcW w:w="666" w:type="dxa"/>
            <w:shd w:val="clear" w:color="auto" w:fill="auto"/>
            <w:tcMar>
              <w:top w:w="17" w:type="dxa"/>
              <w:left w:w="17" w:type="dxa"/>
              <w:bottom w:w="0" w:type="dxa"/>
              <w:right w:w="17" w:type="dxa"/>
            </w:tcMar>
          </w:tcPr>
          <w:p w14:paraId="26340345" w14:textId="77777777" w:rsidR="00AA28FD" w:rsidRPr="002C69F9" w:rsidRDefault="00AA28FD" w:rsidP="00AA28FD">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32</w:t>
            </w:r>
          </w:p>
        </w:tc>
        <w:tc>
          <w:tcPr>
            <w:tcW w:w="4454" w:type="dxa"/>
            <w:shd w:val="clear" w:color="000000" w:fill="FFFFFF"/>
            <w:tcMar>
              <w:top w:w="17" w:type="dxa"/>
              <w:left w:w="17" w:type="dxa"/>
              <w:bottom w:w="0" w:type="dxa"/>
              <w:right w:w="17" w:type="dxa"/>
            </w:tcMar>
          </w:tcPr>
          <w:p w14:paraId="346E266A" w14:textId="77777777" w:rsidR="00AA28FD" w:rsidRPr="002C69F9" w:rsidRDefault="00AA28FD" w:rsidP="00AA28FD">
            <w:pPr>
              <w:spacing w:after="0"/>
              <w:rPr>
                <w:rFonts w:ascii="Times New Roman" w:eastAsia="TimesNewRomanPSMT" w:hAnsi="Times New Roman" w:cs="Times New Roman"/>
                <w:sz w:val="20"/>
                <w:szCs w:val="20"/>
                <w:lang w:val="kk-KZ"/>
              </w:rPr>
            </w:pPr>
            <w:r w:rsidRPr="002C69F9">
              <w:rPr>
                <w:rFonts w:ascii="Times New Roman" w:eastAsia="TimesNewRomanPSMT" w:hAnsi="Times New Roman" w:cs="Times New Roman"/>
                <w:sz w:val="20"/>
                <w:szCs w:val="20"/>
                <w:lang w:val="kk-KZ"/>
              </w:rPr>
              <w:t>Ножницы, изогнутые 180 мм</w:t>
            </w:r>
          </w:p>
        </w:tc>
        <w:tc>
          <w:tcPr>
            <w:tcW w:w="8505" w:type="dxa"/>
            <w:shd w:val="clear" w:color="000000" w:fill="FFFFFF"/>
            <w:tcMar>
              <w:top w:w="17" w:type="dxa"/>
              <w:left w:w="17" w:type="dxa"/>
              <w:bottom w:w="0" w:type="dxa"/>
              <w:right w:w="17" w:type="dxa"/>
            </w:tcMar>
          </w:tcPr>
          <w:p w14:paraId="00C47AC4" w14:textId="2B920F78" w:rsidR="00AA28FD" w:rsidRPr="00AA28FD" w:rsidRDefault="00AA28FD" w:rsidP="00AA28FD">
            <w:pPr>
              <w:spacing w:after="0"/>
              <w:rPr>
                <w:rFonts w:ascii="Times New Roman" w:hAnsi="Times New Roman" w:cs="Times New Roman"/>
                <w:sz w:val="20"/>
                <w:szCs w:val="20"/>
                <w:lang w:val="en-US"/>
              </w:rPr>
            </w:pPr>
            <w:r w:rsidRPr="002C69F9">
              <w:rPr>
                <w:rFonts w:ascii="Times New Roman" w:eastAsia="TimesNewRomanPSMT" w:hAnsi="Times New Roman" w:cs="Times New Roman"/>
                <w:sz w:val="20"/>
                <w:szCs w:val="20"/>
                <w:lang w:val="kk-KZ"/>
              </w:rPr>
              <w:t>Ножницы, изогнутые 180 мм</w:t>
            </w:r>
            <w:r w:rsidRPr="00AA28FD">
              <w:rPr>
                <w:rFonts w:ascii="Times New Roman" w:eastAsia="TimesNewRomanPSMT" w:hAnsi="Times New Roman" w:cs="Times New Roman"/>
                <w:sz w:val="20"/>
                <w:szCs w:val="20"/>
              </w:rPr>
              <w:t xml:space="preserve"> Нестерильный, многоразовый. </w:t>
            </w:r>
            <w:proofErr w:type="spellStart"/>
            <w:r w:rsidRPr="00AA28FD">
              <w:rPr>
                <w:rFonts w:ascii="Times New Roman" w:eastAsia="TimesNewRomanPSMT" w:hAnsi="Times New Roman" w:cs="Times New Roman"/>
                <w:sz w:val="20"/>
                <w:szCs w:val="20"/>
                <w:lang w:val="en-US"/>
              </w:rPr>
              <w:t>Срок</w:t>
            </w:r>
            <w:proofErr w:type="spellEnd"/>
            <w:r w:rsidRPr="00AA28FD">
              <w:rPr>
                <w:rFonts w:ascii="Times New Roman" w:eastAsia="TimesNewRomanPSMT" w:hAnsi="Times New Roman" w:cs="Times New Roman"/>
                <w:sz w:val="20"/>
                <w:szCs w:val="20"/>
                <w:lang w:val="en-US"/>
              </w:rPr>
              <w:t xml:space="preserve"> </w:t>
            </w:r>
            <w:proofErr w:type="spellStart"/>
            <w:r w:rsidRPr="00AA28FD">
              <w:rPr>
                <w:rFonts w:ascii="Times New Roman" w:eastAsia="TimesNewRomanPSMT" w:hAnsi="Times New Roman" w:cs="Times New Roman"/>
                <w:sz w:val="20"/>
                <w:szCs w:val="20"/>
                <w:lang w:val="en-US"/>
              </w:rPr>
              <w:t>хранения</w:t>
            </w:r>
            <w:proofErr w:type="spellEnd"/>
            <w:r w:rsidRPr="00AA28FD">
              <w:rPr>
                <w:rFonts w:ascii="Times New Roman" w:eastAsia="TimesNewRomanPSMT" w:hAnsi="Times New Roman" w:cs="Times New Roman"/>
                <w:sz w:val="20"/>
                <w:szCs w:val="20"/>
                <w:lang w:val="en-US"/>
              </w:rPr>
              <w:t xml:space="preserve">: </w:t>
            </w:r>
            <w:proofErr w:type="spellStart"/>
            <w:r w:rsidRPr="00AA28FD">
              <w:rPr>
                <w:rFonts w:ascii="Times New Roman" w:eastAsia="TimesNewRomanPSMT" w:hAnsi="Times New Roman" w:cs="Times New Roman"/>
                <w:sz w:val="20"/>
                <w:szCs w:val="20"/>
                <w:lang w:val="en-US"/>
              </w:rPr>
              <w:t>не</w:t>
            </w:r>
            <w:proofErr w:type="spellEnd"/>
            <w:r w:rsidRPr="00AA28FD">
              <w:rPr>
                <w:rFonts w:ascii="Times New Roman" w:eastAsia="TimesNewRomanPSMT" w:hAnsi="Times New Roman" w:cs="Times New Roman"/>
                <w:sz w:val="20"/>
                <w:szCs w:val="20"/>
                <w:lang w:val="en-US"/>
              </w:rPr>
              <w:t xml:space="preserve"> </w:t>
            </w:r>
            <w:proofErr w:type="spellStart"/>
            <w:r w:rsidRPr="00AA28FD">
              <w:rPr>
                <w:rFonts w:ascii="Times New Roman" w:eastAsia="TimesNewRomanPSMT" w:hAnsi="Times New Roman" w:cs="Times New Roman"/>
                <w:sz w:val="20"/>
                <w:szCs w:val="20"/>
                <w:lang w:val="en-US"/>
              </w:rPr>
              <w:t>ограничен</w:t>
            </w:r>
            <w:proofErr w:type="spellEnd"/>
          </w:p>
        </w:tc>
        <w:tc>
          <w:tcPr>
            <w:tcW w:w="851" w:type="dxa"/>
            <w:shd w:val="clear" w:color="000000" w:fill="FFFFFF"/>
          </w:tcPr>
          <w:p w14:paraId="0CA664E8" w14:textId="77777777" w:rsidR="00AA28FD" w:rsidRPr="002C69F9" w:rsidRDefault="00AA28FD" w:rsidP="00AA28FD">
            <w:pPr>
              <w:jc w:val="center"/>
              <w:rPr>
                <w:sz w:val="20"/>
                <w:szCs w:val="20"/>
              </w:rPr>
            </w:pPr>
            <w:r w:rsidRPr="002C69F9">
              <w:rPr>
                <w:rFonts w:ascii="Times New Roman" w:hAnsi="Times New Roman" w:cs="Times New Roman"/>
                <w:sz w:val="20"/>
                <w:szCs w:val="20"/>
                <w:lang w:val="kk-KZ"/>
              </w:rPr>
              <w:t>Шт</w:t>
            </w:r>
          </w:p>
        </w:tc>
        <w:tc>
          <w:tcPr>
            <w:tcW w:w="850" w:type="dxa"/>
            <w:shd w:val="clear" w:color="000000" w:fill="FFFFFF"/>
          </w:tcPr>
          <w:p w14:paraId="6679D87E" w14:textId="77777777" w:rsidR="00AA28FD" w:rsidRPr="002C69F9" w:rsidRDefault="00AA28FD" w:rsidP="00AA28FD">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4</w:t>
            </w:r>
          </w:p>
        </w:tc>
      </w:tr>
      <w:tr w:rsidR="00AA28FD" w:rsidRPr="002C69F9" w14:paraId="59375C3D" w14:textId="77777777" w:rsidTr="00AC7827">
        <w:trPr>
          <w:trHeight w:val="300"/>
        </w:trPr>
        <w:tc>
          <w:tcPr>
            <w:tcW w:w="666" w:type="dxa"/>
            <w:shd w:val="clear" w:color="auto" w:fill="auto"/>
            <w:tcMar>
              <w:top w:w="17" w:type="dxa"/>
              <w:left w:w="17" w:type="dxa"/>
              <w:bottom w:w="0" w:type="dxa"/>
              <w:right w:w="17" w:type="dxa"/>
            </w:tcMar>
          </w:tcPr>
          <w:p w14:paraId="431D4FB8" w14:textId="77777777" w:rsidR="00AA28FD" w:rsidRPr="002C69F9" w:rsidRDefault="00AA28FD" w:rsidP="00AA28FD">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33</w:t>
            </w:r>
          </w:p>
        </w:tc>
        <w:tc>
          <w:tcPr>
            <w:tcW w:w="4454" w:type="dxa"/>
            <w:shd w:val="clear" w:color="000000" w:fill="FFFFFF"/>
            <w:tcMar>
              <w:top w:w="17" w:type="dxa"/>
              <w:left w:w="17" w:type="dxa"/>
              <w:bottom w:w="0" w:type="dxa"/>
              <w:right w:w="17" w:type="dxa"/>
            </w:tcMar>
          </w:tcPr>
          <w:p w14:paraId="5688174A" w14:textId="77777777" w:rsidR="00AA28FD" w:rsidRPr="002C69F9" w:rsidRDefault="00AA28FD" w:rsidP="00AA28FD">
            <w:pPr>
              <w:spacing w:after="0"/>
              <w:rPr>
                <w:rFonts w:ascii="Times New Roman" w:eastAsia="TimesNewRomanPSMT" w:hAnsi="Times New Roman" w:cs="Times New Roman"/>
                <w:sz w:val="20"/>
                <w:szCs w:val="20"/>
                <w:lang w:val="kk-KZ"/>
              </w:rPr>
            </w:pPr>
            <w:r w:rsidRPr="002C69F9">
              <w:rPr>
                <w:rFonts w:ascii="Times New Roman" w:eastAsia="TimesNewRomanPSMT" w:hAnsi="Times New Roman" w:cs="Times New Roman"/>
                <w:sz w:val="20"/>
                <w:szCs w:val="20"/>
              </w:rPr>
              <w:t>Ножницы, деликатные, изогнутые 180 мм</w:t>
            </w:r>
          </w:p>
        </w:tc>
        <w:tc>
          <w:tcPr>
            <w:tcW w:w="8505" w:type="dxa"/>
            <w:shd w:val="clear" w:color="000000" w:fill="FFFFFF"/>
            <w:tcMar>
              <w:top w:w="17" w:type="dxa"/>
              <w:left w:w="17" w:type="dxa"/>
              <w:bottom w:w="0" w:type="dxa"/>
              <w:right w:w="17" w:type="dxa"/>
            </w:tcMar>
          </w:tcPr>
          <w:p w14:paraId="3DF25CBB" w14:textId="38678A2F" w:rsidR="00AA28FD" w:rsidRPr="002C69F9" w:rsidRDefault="00AA28FD" w:rsidP="00AA28FD">
            <w:pPr>
              <w:spacing w:after="0"/>
              <w:rPr>
                <w:rFonts w:ascii="Times New Roman" w:hAnsi="Times New Roman" w:cs="Times New Roman"/>
                <w:sz w:val="20"/>
                <w:szCs w:val="20"/>
              </w:rPr>
            </w:pPr>
            <w:r w:rsidRPr="00AA28FD">
              <w:rPr>
                <w:rFonts w:ascii="Times New Roman" w:hAnsi="Times New Roman" w:cs="Times New Roman"/>
                <w:sz w:val="20"/>
                <w:szCs w:val="20"/>
              </w:rPr>
              <w:t xml:space="preserve">Ножницы по METZENBAUM(автор), </w:t>
            </w:r>
            <w:proofErr w:type="spellStart"/>
            <w:r w:rsidRPr="00AA28FD">
              <w:rPr>
                <w:rFonts w:ascii="Times New Roman" w:hAnsi="Times New Roman" w:cs="Times New Roman"/>
                <w:sz w:val="20"/>
                <w:szCs w:val="20"/>
              </w:rPr>
              <w:t>препаровальные</w:t>
            </w:r>
            <w:proofErr w:type="spellEnd"/>
            <w:r w:rsidRPr="00AA28FD">
              <w:rPr>
                <w:rFonts w:ascii="Times New Roman" w:hAnsi="Times New Roman" w:cs="Times New Roman"/>
                <w:sz w:val="20"/>
                <w:szCs w:val="20"/>
              </w:rPr>
              <w:t>, изогнутые, тупоконечные, деликатные, с карбид вольфрамовыми вставками на рабочих поверхностях, длина 180 мм. С рукоятками желтого цвета. Нестерильные, многоразовые.</w:t>
            </w:r>
          </w:p>
        </w:tc>
        <w:tc>
          <w:tcPr>
            <w:tcW w:w="851" w:type="dxa"/>
            <w:shd w:val="clear" w:color="000000" w:fill="FFFFFF"/>
          </w:tcPr>
          <w:p w14:paraId="15DC4C86" w14:textId="77777777" w:rsidR="00AA28FD" w:rsidRPr="002C69F9" w:rsidRDefault="00AA28FD" w:rsidP="00AA28FD">
            <w:pPr>
              <w:jc w:val="center"/>
              <w:rPr>
                <w:sz w:val="20"/>
                <w:szCs w:val="20"/>
              </w:rPr>
            </w:pPr>
            <w:r w:rsidRPr="002C69F9">
              <w:rPr>
                <w:rFonts w:ascii="Times New Roman" w:hAnsi="Times New Roman" w:cs="Times New Roman"/>
                <w:sz w:val="20"/>
                <w:szCs w:val="20"/>
                <w:lang w:val="kk-KZ"/>
              </w:rPr>
              <w:t>Шт</w:t>
            </w:r>
          </w:p>
        </w:tc>
        <w:tc>
          <w:tcPr>
            <w:tcW w:w="850" w:type="dxa"/>
            <w:shd w:val="clear" w:color="000000" w:fill="FFFFFF"/>
          </w:tcPr>
          <w:p w14:paraId="3F707B4F" w14:textId="77777777" w:rsidR="00AA28FD" w:rsidRPr="002C69F9" w:rsidRDefault="00AA28FD" w:rsidP="00AA28FD">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2</w:t>
            </w:r>
          </w:p>
        </w:tc>
      </w:tr>
      <w:tr w:rsidR="00AA28FD" w:rsidRPr="002C69F9" w14:paraId="52FF55CC" w14:textId="77777777" w:rsidTr="00AC7827">
        <w:trPr>
          <w:trHeight w:val="300"/>
        </w:trPr>
        <w:tc>
          <w:tcPr>
            <w:tcW w:w="666" w:type="dxa"/>
            <w:shd w:val="clear" w:color="auto" w:fill="auto"/>
            <w:tcMar>
              <w:top w:w="17" w:type="dxa"/>
              <w:left w:w="17" w:type="dxa"/>
              <w:bottom w:w="0" w:type="dxa"/>
              <w:right w:w="17" w:type="dxa"/>
            </w:tcMar>
          </w:tcPr>
          <w:p w14:paraId="3BDA887F" w14:textId="77777777" w:rsidR="00AA28FD" w:rsidRPr="002C69F9" w:rsidRDefault="00AA28FD" w:rsidP="00AA28FD">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34</w:t>
            </w:r>
          </w:p>
        </w:tc>
        <w:tc>
          <w:tcPr>
            <w:tcW w:w="4454" w:type="dxa"/>
            <w:shd w:val="clear" w:color="000000" w:fill="FFFFFF"/>
            <w:tcMar>
              <w:top w:w="17" w:type="dxa"/>
              <w:left w:w="17" w:type="dxa"/>
              <w:bottom w:w="0" w:type="dxa"/>
              <w:right w:w="17" w:type="dxa"/>
            </w:tcMar>
          </w:tcPr>
          <w:p w14:paraId="49B33F09" w14:textId="77777777" w:rsidR="00AA28FD" w:rsidRPr="002C69F9" w:rsidRDefault="00AA28FD" w:rsidP="00AA28FD">
            <w:pPr>
              <w:spacing w:after="0"/>
              <w:rPr>
                <w:rFonts w:ascii="Times New Roman" w:eastAsia="TimesNewRomanPSMT" w:hAnsi="Times New Roman" w:cs="Times New Roman"/>
                <w:sz w:val="20"/>
                <w:szCs w:val="20"/>
                <w:lang w:val="kk-KZ"/>
              </w:rPr>
            </w:pPr>
            <w:r w:rsidRPr="002C69F9">
              <w:rPr>
                <w:rFonts w:ascii="Times New Roman" w:eastAsia="TimesNewRomanPSMT" w:hAnsi="Times New Roman" w:cs="Times New Roman"/>
                <w:sz w:val="20"/>
                <w:szCs w:val="20"/>
              </w:rPr>
              <w:t>Зажим, деликатный, изогнутый 185 мм</w:t>
            </w:r>
          </w:p>
        </w:tc>
        <w:tc>
          <w:tcPr>
            <w:tcW w:w="8505" w:type="dxa"/>
            <w:shd w:val="clear" w:color="000000" w:fill="FFFFFF"/>
            <w:tcMar>
              <w:top w:w="17" w:type="dxa"/>
              <w:left w:w="17" w:type="dxa"/>
              <w:bottom w:w="0" w:type="dxa"/>
              <w:right w:w="17" w:type="dxa"/>
            </w:tcMar>
          </w:tcPr>
          <w:p w14:paraId="7C86205F" w14:textId="4990978E" w:rsidR="00AA28FD" w:rsidRPr="002C69F9" w:rsidRDefault="00AA28FD" w:rsidP="00AA28FD">
            <w:pPr>
              <w:spacing w:after="0"/>
              <w:rPr>
                <w:rFonts w:ascii="Times New Roman" w:hAnsi="Times New Roman" w:cs="Times New Roman"/>
                <w:sz w:val="20"/>
                <w:szCs w:val="20"/>
              </w:rPr>
            </w:pPr>
            <w:r w:rsidRPr="00AA28FD">
              <w:rPr>
                <w:rFonts w:ascii="Times New Roman" w:hAnsi="Times New Roman" w:cs="Times New Roman"/>
                <w:sz w:val="20"/>
                <w:szCs w:val="20"/>
              </w:rPr>
              <w:t xml:space="preserve">Зажим по HALSTED(автор), </w:t>
            </w:r>
            <w:proofErr w:type="spellStart"/>
            <w:r w:rsidRPr="00AA28FD">
              <w:rPr>
                <w:rFonts w:ascii="Times New Roman" w:hAnsi="Times New Roman" w:cs="Times New Roman"/>
                <w:sz w:val="20"/>
                <w:szCs w:val="20"/>
              </w:rPr>
              <w:t>гемостатический</w:t>
            </w:r>
            <w:proofErr w:type="spellEnd"/>
            <w:r w:rsidRPr="00AA28FD">
              <w:rPr>
                <w:rFonts w:ascii="Times New Roman" w:hAnsi="Times New Roman" w:cs="Times New Roman"/>
                <w:sz w:val="20"/>
                <w:szCs w:val="20"/>
              </w:rPr>
              <w:t>, деликатный, изогнутый, тупой, длина 185 мм. Нестерильный, многоразовый.</w:t>
            </w:r>
          </w:p>
        </w:tc>
        <w:tc>
          <w:tcPr>
            <w:tcW w:w="851" w:type="dxa"/>
            <w:shd w:val="clear" w:color="000000" w:fill="FFFFFF"/>
          </w:tcPr>
          <w:p w14:paraId="4094D020" w14:textId="77777777" w:rsidR="00AA28FD" w:rsidRPr="002C69F9" w:rsidRDefault="00AA28FD" w:rsidP="00AA28FD">
            <w:pPr>
              <w:jc w:val="center"/>
              <w:rPr>
                <w:sz w:val="20"/>
                <w:szCs w:val="20"/>
              </w:rPr>
            </w:pPr>
            <w:r w:rsidRPr="002C69F9">
              <w:rPr>
                <w:rFonts w:ascii="Times New Roman" w:hAnsi="Times New Roman" w:cs="Times New Roman"/>
                <w:sz w:val="20"/>
                <w:szCs w:val="20"/>
                <w:lang w:val="kk-KZ"/>
              </w:rPr>
              <w:t>Шт</w:t>
            </w:r>
          </w:p>
        </w:tc>
        <w:tc>
          <w:tcPr>
            <w:tcW w:w="850" w:type="dxa"/>
            <w:shd w:val="clear" w:color="000000" w:fill="FFFFFF"/>
          </w:tcPr>
          <w:p w14:paraId="28013FF5" w14:textId="77777777" w:rsidR="00AA28FD" w:rsidRPr="002C69F9" w:rsidRDefault="00AA28FD" w:rsidP="00AA28FD">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10</w:t>
            </w:r>
          </w:p>
        </w:tc>
      </w:tr>
      <w:tr w:rsidR="00AA28FD" w:rsidRPr="002C69F9" w14:paraId="5C1132A5" w14:textId="77777777" w:rsidTr="00AC7827">
        <w:trPr>
          <w:trHeight w:val="300"/>
        </w:trPr>
        <w:tc>
          <w:tcPr>
            <w:tcW w:w="666" w:type="dxa"/>
            <w:shd w:val="clear" w:color="auto" w:fill="auto"/>
            <w:tcMar>
              <w:top w:w="17" w:type="dxa"/>
              <w:left w:w="17" w:type="dxa"/>
              <w:bottom w:w="0" w:type="dxa"/>
              <w:right w:w="17" w:type="dxa"/>
            </w:tcMar>
          </w:tcPr>
          <w:p w14:paraId="288B4B01" w14:textId="77777777" w:rsidR="00AA28FD" w:rsidRPr="002C69F9" w:rsidRDefault="00AA28FD" w:rsidP="00AA28FD">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35</w:t>
            </w:r>
          </w:p>
        </w:tc>
        <w:tc>
          <w:tcPr>
            <w:tcW w:w="4454" w:type="dxa"/>
            <w:shd w:val="clear" w:color="000000" w:fill="FFFFFF"/>
            <w:tcMar>
              <w:top w:w="17" w:type="dxa"/>
              <w:left w:w="17" w:type="dxa"/>
              <w:bottom w:w="0" w:type="dxa"/>
              <w:right w:w="17" w:type="dxa"/>
            </w:tcMar>
          </w:tcPr>
          <w:p w14:paraId="02C91B51" w14:textId="77777777" w:rsidR="00AA28FD" w:rsidRPr="002C69F9" w:rsidRDefault="00AA28FD" w:rsidP="00AA28FD">
            <w:pPr>
              <w:spacing w:after="0"/>
              <w:rPr>
                <w:rFonts w:ascii="Times New Roman" w:eastAsia="TimesNewRomanPSMT" w:hAnsi="Times New Roman" w:cs="Times New Roman"/>
                <w:sz w:val="20"/>
                <w:szCs w:val="20"/>
                <w:lang w:val="kk-KZ"/>
              </w:rPr>
            </w:pPr>
            <w:r w:rsidRPr="002C69F9">
              <w:rPr>
                <w:rFonts w:ascii="Times New Roman" w:eastAsia="TimesNewRomanPSMT" w:hAnsi="Times New Roman" w:cs="Times New Roman"/>
                <w:sz w:val="20"/>
                <w:szCs w:val="20"/>
              </w:rPr>
              <w:t>Зажим , угловой 180 мм</w:t>
            </w:r>
          </w:p>
        </w:tc>
        <w:tc>
          <w:tcPr>
            <w:tcW w:w="8505" w:type="dxa"/>
            <w:shd w:val="clear" w:color="000000" w:fill="FFFFFF"/>
            <w:tcMar>
              <w:top w:w="17" w:type="dxa"/>
              <w:left w:w="17" w:type="dxa"/>
              <w:bottom w:w="0" w:type="dxa"/>
              <w:right w:w="17" w:type="dxa"/>
            </w:tcMar>
          </w:tcPr>
          <w:p w14:paraId="78299D82" w14:textId="420EE023" w:rsidR="00AA28FD" w:rsidRPr="002C69F9" w:rsidRDefault="00AA28FD" w:rsidP="00AA28FD">
            <w:pPr>
              <w:spacing w:after="0"/>
              <w:rPr>
                <w:rFonts w:ascii="Times New Roman" w:hAnsi="Times New Roman" w:cs="Times New Roman"/>
                <w:sz w:val="20"/>
                <w:szCs w:val="20"/>
              </w:rPr>
            </w:pPr>
            <w:r w:rsidRPr="00AA28FD">
              <w:rPr>
                <w:rFonts w:ascii="Times New Roman" w:hAnsi="Times New Roman" w:cs="Times New Roman"/>
                <w:sz w:val="20"/>
                <w:szCs w:val="20"/>
              </w:rPr>
              <w:t xml:space="preserve">Зажим по GEMINI(автор), </w:t>
            </w:r>
            <w:proofErr w:type="spellStart"/>
            <w:r w:rsidRPr="00AA28FD">
              <w:rPr>
                <w:rFonts w:ascii="Times New Roman" w:hAnsi="Times New Roman" w:cs="Times New Roman"/>
                <w:sz w:val="20"/>
                <w:szCs w:val="20"/>
              </w:rPr>
              <w:t>препаровальный</w:t>
            </w:r>
            <w:proofErr w:type="spellEnd"/>
            <w:r w:rsidRPr="00AA28FD">
              <w:rPr>
                <w:rFonts w:ascii="Times New Roman" w:hAnsi="Times New Roman" w:cs="Times New Roman"/>
                <w:sz w:val="20"/>
                <w:szCs w:val="20"/>
              </w:rPr>
              <w:t>, изогнутый вправо, длина 180 мм. Нестерильный, многоразовый.</w:t>
            </w:r>
          </w:p>
        </w:tc>
        <w:tc>
          <w:tcPr>
            <w:tcW w:w="851" w:type="dxa"/>
            <w:shd w:val="clear" w:color="000000" w:fill="FFFFFF"/>
          </w:tcPr>
          <w:p w14:paraId="6F8C6F13" w14:textId="77777777" w:rsidR="00AA28FD" w:rsidRPr="002C69F9" w:rsidRDefault="00AA28FD" w:rsidP="00AA28FD">
            <w:pPr>
              <w:jc w:val="center"/>
              <w:rPr>
                <w:sz w:val="20"/>
                <w:szCs w:val="20"/>
              </w:rPr>
            </w:pPr>
            <w:r w:rsidRPr="002C69F9">
              <w:rPr>
                <w:rFonts w:ascii="Times New Roman" w:hAnsi="Times New Roman" w:cs="Times New Roman"/>
                <w:sz w:val="20"/>
                <w:szCs w:val="20"/>
                <w:lang w:val="kk-KZ"/>
              </w:rPr>
              <w:t>Шт</w:t>
            </w:r>
          </w:p>
        </w:tc>
        <w:tc>
          <w:tcPr>
            <w:tcW w:w="850" w:type="dxa"/>
            <w:shd w:val="clear" w:color="000000" w:fill="FFFFFF"/>
          </w:tcPr>
          <w:p w14:paraId="798E1D91" w14:textId="77777777" w:rsidR="00AA28FD" w:rsidRPr="002C69F9" w:rsidRDefault="00AA28FD" w:rsidP="00AA28FD">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5</w:t>
            </w:r>
          </w:p>
        </w:tc>
      </w:tr>
      <w:tr w:rsidR="00AA28FD" w:rsidRPr="002C69F9" w14:paraId="74501899" w14:textId="77777777" w:rsidTr="00AC7827">
        <w:trPr>
          <w:trHeight w:val="300"/>
        </w:trPr>
        <w:tc>
          <w:tcPr>
            <w:tcW w:w="666" w:type="dxa"/>
            <w:shd w:val="clear" w:color="auto" w:fill="auto"/>
            <w:tcMar>
              <w:top w:w="17" w:type="dxa"/>
              <w:left w:w="17" w:type="dxa"/>
              <w:bottom w:w="0" w:type="dxa"/>
              <w:right w:w="17" w:type="dxa"/>
            </w:tcMar>
          </w:tcPr>
          <w:p w14:paraId="1AD0BE3C" w14:textId="77777777" w:rsidR="00AA28FD" w:rsidRPr="002C69F9" w:rsidRDefault="00AA28FD" w:rsidP="00AA28FD">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36</w:t>
            </w:r>
          </w:p>
        </w:tc>
        <w:tc>
          <w:tcPr>
            <w:tcW w:w="4454" w:type="dxa"/>
            <w:shd w:val="clear" w:color="000000" w:fill="FFFFFF"/>
            <w:tcMar>
              <w:top w:w="17" w:type="dxa"/>
              <w:left w:w="17" w:type="dxa"/>
              <w:bottom w:w="0" w:type="dxa"/>
              <w:right w:w="17" w:type="dxa"/>
            </w:tcMar>
          </w:tcPr>
          <w:p w14:paraId="551EB28D" w14:textId="77777777" w:rsidR="00AA28FD" w:rsidRPr="002C69F9" w:rsidRDefault="00AA28FD" w:rsidP="00AA28FD">
            <w:pPr>
              <w:spacing w:after="0"/>
              <w:rPr>
                <w:rFonts w:ascii="Times New Roman" w:eastAsia="TimesNewRomanPSMT" w:hAnsi="Times New Roman" w:cs="Times New Roman"/>
                <w:sz w:val="20"/>
                <w:szCs w:val="20"/>
                <w:lang w:val="kk-KZ"/>
              </w:rPr>
            </w:pPr>
            <w:r w:rsidRPr="002C69F9">
              <w:rPr>
                <w:rFonts w:ascii="Times New Roman" w:eastAsia="TimesNewRomanPSMT" w:hAnsi="Times New Roman" w:cs="Times New Roman"/>
                <w:sz w:val="20"/>
                <w:szCs w:val="20"/>
              </w:rPr>
              <w:t>Пинцет, атравматический, прямой 2 мм 240 мм</w:t>
            </w:r>
          </w:p>
        </w:tc>
        <w:tc>
          <w:tcPr>
            <w:tcW w:w="8505" w:type="dxa"/>
            <w:shd w:val="clear" w:color="000000" w:fill="FFFFFF"/>
            <w:tcMar>
              <w:top w:w="17" w:type="dxa"/>
              <w:left w:w="17" w:type="dxa"/>
              <w:bottom w:w="0" w:type="dxa"/>
              <w:right w:w="17" w:type="dxa"/>
            </w:tcMar>
          </w:tcPr>
          <w:p w14:paraId="15B4B241" w14:textId="344AA8AC" w:rsidR="00AA28FD" w:rsidRPr="002C69F9" w:rsidRDefault="00AA28FD" w:rsidP="00AA28FD">
            <w:pPr>
              <w:spacing w:after="0"/>
              <w:rPr>
                <w:rFonts w:ascii="Times New Roman" w:hAnsi="Times New Roman" w:cs="Times New Roman"/>
                <w:sz w:val="20"/>
                <w:szCs w:val="20"/>
              </w:rPr>
            </w:pPr>
            <w:r w:rsidRPr="00AA28FD">
              <w:rPr>
                <w:rFonts w:ascii="Times New Roman" w:hAnsi="Times New Roman" w:cs="Times New Roman"/>
                <w:sz w:val="20"/>
                <w:szCs w:val="20"/>
              </w:rPr>
              <w:t>Пинцет по DE'BAKEY(автор), атравматический, прямой, ширина рабочей поверхности 2 мм, длина 240 мм. Нестерильный, многоразовый.</w:t>
            </w:r>
          </w:p>
        </w:tc>
        <w:tc>
          <w:tcPr>
            <w:tcW w:w="851" w:type="dxa"/>
            <w:shd w:val="clear" w:color="000000" w:fill="FFFFFF"/>
          </w:tcPr>
          <w:p w14:paraId="502711B9" w14:textId="77777777" w:rsidR="00AA28FD" w:rsidRPr="002C69F9" w:rsidRDefault="00AA28FD" w:rsidP="00AA28FD">
            <w:pPr>
              <w:jc w:val="center"/>
              <w:rPr>
                <w:sz w:val="20"/>
                <w:szCs w:val="20"/>
              </w:rPr>
            </w:pPr>
            <w:r w:rsidRPr="002C69F9">
              <w:rPr>
                <w:rFonts w:ascii="Times New Roman" w:hAnsi="Times New Roman" w:cs="Times New Roman"/>
                <w:sz w:val="20"/>
                <w:szCs w:val="20"/>
                <w:lang w:val="kk-KZ"/>
              </w:rPr>
              <w:t>Шт</w:t>
            </w:r>
          </w:p>
        </w:tc>
        <w:tc>
          <w:tcPr>
            <w:tcW w:w="850" w:type="dxa"/>
            <w:shd w:val="clear" w:color="000000" w:fill="FFFFFF"/>
          </w:tcPr>
          <w:p w14:paraId="05DFC332" w14:textId="77777777" w:rsidR="00AA28FD" w:rsidRPr="002C69F9" w:rsidRDefault="00AA28FD" w:rsidP="00AA28FD">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5</w:t>
            </w:r>
          </w:p>
        </w:tc>
      </w:tr>
      <w:tr w:rsidR="00AA28FD" w:rsidRPr="002C69F9" w14:paraId="2AC1D889" w14:textId="77777777" w:rsidTr="00AC7827">
        <w:trPr>
          <w:trHeight w:val="300"/>
        </w:trPr>
        <w:tc>
          <w:tcPr>
            <w:tcW w:w="666" w:type="dxa"/>
            <w:shd w:val="clear" w:color="auto" w:fill="auto"/>
            <w:tcMar>
              <w:top w:w="17" w:type="dxa"/>
              <w:left w:w="17" w:type="dxa"/>
              <w:bottom w:w="0" w:type="dxa"/>
              <w:right w:w="17" w:type="dxa"/>
            </w:tcMar>
          </w:tcPr>
          <w:p w14:paraId="3FCC91B4" w14:textId="77777777" w:rsidR="00AA28FD" w:rsidRPr="002C69F9" w:rsidRDefault="00AA28FD" w:rsidP="00AA28FD">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37</w:t>
            </w:r>
          </w:p>
        </w:tc>
        <w:tc>
          <w:tcPr>
            <w:tcW w:w="4454" w:type="dxa"/>
            <w:shd w:val="clear" w:color="000000" w:fill="FFFFFF"/>
            <w:tcMar>
              <w:top w:w="17" w:type="dxa"/>
              <w:left w:w="17" w:type="dxa"/>
              <w:bottom w:w="0" w:type="dxa"/>
              <w:right w:w="17" w:type="dxa"/>
            </w:tcMar>
          </w:tcPr>
          <w:p w14:paraId="25FE846D" w14:textId="77777777" w:rsidR="00AA28FD" w:rsidRPr="002C69F9" w:rsidRDefault="00AA28FD" w:rsidP="00AA28FD">
            <w:pPr>
              <w:spacing w:after="0"/>
              <w:rPr>
                <w:rFonts w:ascii="Times New Roman" w:eastAsia="TimesNewRomanPSMT" w:hAnsi="Times New Roman" w:cs="Times New Roman"/>
                <w:sz w:val="20"/>
                <w:szCs w:val="20"/>
                <w:lang w:val="kk-KZ"/>
              </w:rPr>
            </w:pPr>
            <w:r w:rsidRPr="002C69F9">
              <w:rPr>
                <w:rFonts w:ascii="Times New Roman" w:eastAsia="TimesNewRomanPSMT" w:hAnsi="Times New Roman" w:cs="Times New Roman"/>
                <w:sz w:val="20"/>
                <w:szCs w:val="20"/>
              </w:rPr>
              <w:t>Иглодержатель, для стернальных операций 175 мм</w:t>
            </w:r>
          </w:p>
        </w:tc>
        <w:tc>
          <w:tcPr>
            <w:tcW w:w="8505" w:type="dxa"/>
            <w:shd w:val="clear" w:color="000000" w:fill="FFFFFF"/>
            <w:tcMar>
              <w:top w:w="17" w:type="dxa"/>
              <w:left w:w="17" w:type="dxa"/>
              <w:bottom w:w="0" w:type="dxa"/>
              <w:right w:w="17" w:type="dxa"/>
            </w:tcMar>
          </w:tcPr>
          <w:p w14:paraId="302B21DD" w14:textId="2D9F878E" w:rsidR="00AA28FD" w:rsidRPr="002C69F9" w:rsidRDefault="00AA28FD" w:rsidP="00AA28FD">
            <w:pPr>
              <w:spacing w:after="0"/>
              <w:rPr>
                <w:rFonts w:ascii="Times New Roman" w:hAnsi="Times New Roman" w:cs="Times New Roman"/>
                <w:sz w:val="20"/>
                <w:szCs w:val="20"/>
              </w:rPr>
            </w:pPr>
            <w:r w:rsidRPr="00AA28FD">
              <w:rPr>
                <w:rFonts w:ascii="Times New Roman" w:hAnsi="Times New Roman" w:cs="Times New Roman"/>
                <w:sz w:val="20"/>
                <w:szCs w:val="20"/>
              </w:rPr>
              <w:t>Иглодержатель прямой, с карбид-вольфрамовыми вставками, для стернальных операций, с насечкой шагом 0.5 мм, с "замком мостиком", длина 175 мм, с кремальерой. Нестерильный, многоразовый.</w:t>
            </w:r>
          </w:p>
        </w:tc>
        <w:tc>
          <w:tcPr>
            <w:tcW w:w="851" w:type="dxa"/>
            <w:shd w:val="clear" w:color="000000" w:fill="FFFFFF"/>
          </w:tcPr>
          <w:p w14:paraId="01BEF414" w14:textId="77777777" w:rsidR="00AA28FD" w:rsidRPr="002C69F9" w:rsidRDefault="00AA28FD" w:rsidP="00AA28FD">
            <w:pPr>
              <w:jc w:val="center"/>
              <w:rPr>
                <w:sz w:val="20"/>
                <w:szCs w:val="20"/>
              </w:rPr>
            </w:pPr>
            <w:r w:rsidRPr="002C69F9">
              <w:rPr>
                <w:rFonts w:ascii="Times New Roman" w:hAnsi="Times New Roman" w:cs="Times New Roman"/>
                <w:sz w:val="20"/>
                <w:szCs w:val="20"/>
                <w:lang w:val="kk-KZ"/>
              </w:rPr>
              <w:t>Шт</w:t>
            </w:r>
          </w:p>
        </w:tc>
        <w:tc>
          <w:tcPr>
            <w:tcW w:w="850" w:type="dxa"/>
            <w:shd w:val="clear" w:color="000000" w:fill="FFFFFF"/>
          </w:tcPr>
          <w:p w14:paraId="15A6601C" w14:textId="77777777" w:rsidR="00AA28FD" w:rsidRPr="002C69F9" w:rsidRDefault="00AA28FD" w:rsidP="00AA28FD">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3</w:t>
            </w:r>
          </w:p>
        </w:tc>
      </w:tr>
      <w:tr w:rsidR="00AA28FD" w:rsidRPr="002C69F9" w14:paraId="3BA398A8" w14:textId="77777777" w:rsidTr="00AC7827">
        <w:trPr>
          <w:trHeight w:val="300"/>
        </w:trPr>
        <w:tc>
          <w:tcPr>
            <w:tcW w:w="666" w:type="dxa"/>
            <w:shd w:val="clear" w:color="auto" w:fill="auto"/>
            <w:tcMar>
              <w:top w:w="17" w:type="dxa"/>
              <w:left w:w="17" w:type="dxa"/>
              <w:bottom w:w="0" w:type="dxa"/>
              <w:right w:w="17" w:type="dxa"/>
            </w:tcMar>
          </w:tcPr>
          <w:p w14:paraId="699CB963" w14:textId="77777777" w:rsidR="00AA28FD" w:rsidRPr="002C69F9" w:rsidRDefault="00AA28FD" w:rsidP="00AA28FD">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38</w:t>
            </w:r>
          </w:p>
        </w:tc>
        <w:tc>
          <w:tcPr>
            <w:tcW w:w="4454" w:type="dxa"/>
            <w:shd w:val="clear" w:color="000000" w:fill="FFFFFF"/>
            <w:tcMar>
              <w:top w:w="17" w:type="dxa"/>
              <w:left w:w="17" w:type="dxa"/>
              <w:bottom w:w="0" w:type="dxa"/>
              <w:right w:w="17" w:type="dxa"/>
            </w:tcMar>
          </w:tcPr>
          <w:p w14:paraId="3C80FEF4" w14:textId="77777777" w:rsidR="00AA28FD" w:rsidRPr="002C69F9" w:rsidRDefault="00AA28FD" w:rsidP="00AA28FD">
            <w:pPr>
              <w:spacing w:after="0"/>
              <w:rPr>
                <w:rFonts w:ascii="Times New Roman" w:eastAsia="TimesNewRomanPSMT" w:hAnsi="Times New Roman" w:cs="Times New Roman"/>
                <w:sz w:val="20"/>
                <w:szCs w:val="20"/>
              </w:rPr>
            </w:pPr>
            <w:r w:rsidRPr="002C69F9">
              <w:rPr>
                <w:rFonts w:ascii="Times New Roman" w:eastAsia="TimesNewRomanPSMT" w:hAnsi="Times New Roman" w:cs="Times New Roman"/>
                <w:sz w:val="20"/>
                <w:szCs w:val="20"/>
              </w:rPr>
              <w:t>Кусачки , лигатурные, для проволоки 2 мм/1,5 мм/175 мм</w:t>
            </w:r>
          </w:p>
        </w:tc>
        <w:tc>
          <w:tcPr>
            <w:tcW w:w="8505" w:type="dxa"/>
            <w:shd w:val="clear" w:color="000000" w:fill="FFFFFF"/>
            <w:tcMar>
              <w:top w:w="17" w:type="dxa"/>
              <w:left w:w="17" w:type="dxa"/>
              <w:bottom w:w="0" w:type="dxa"/>
              <w:right w:w="17" w:type="dxa"/>
            </w:tcMar>
          </w:tcPr>
          <w:p w14:paraId="3BC1B760" w14:textId="656E316A" w:rsidR="00AA28FD" w:rsidRPr="002C69F9" w:rsidRDefault="00AA28FD" w:rsidP="00AA28FD">
            <w:pPr>
              <w:spacing w:after="0"/>
              <w:rPr>
                <w:rFonts w:ascii="Times New Roman" w:hAnsi="Times New Roman" w:cs="Times New Roman"/>
                <w:sz w:val="20"/>
                <w:szCs w:val="20"/>
              </w:rPr>
            </w:pPr>
            <w:r w:rsidRPr="00AA28FD">
              <w:rPr>
                <w:rFonts w:ascii="Times New Roman" w:hAnsi="Times New Roman" w:cs="Times New Roman"/>
                <w:sz w:val="20"/>
                <w:szCs w:val="20"/>
              </w:rPr>
              <w:t>Кусачки по REILL(автор), лигатурные, для проволоки, мягкой диаметром до 2 мм, жесткой диаметром до 1,5 мм, с твердосплавными карбидными вставками на рабочих поверхностях, длина 175 мм, нестерильные, многоразовые.</w:t>
            </w:r>
          </w:p>
        </w:tc>
        <w:tc>
          <w:tcPr>
            <w:tcW w:w="851" w:type="dxa"/>
            <w:shd w:val="clear" w:color="000000" w:fill="FFFFFF"/>
          </w:tcPr>
          <w:p w14:paraId="11A4A476" w14:textId="77777777" w:rsidR="00AA28FD" w:rsidRPr="002C69F9" w:rsidRDefault="00AA28FD" w:rsidP="00AA28FD">
            <w:pPr>
              <w:jc w:val="center"/>
              <w:rPr>
                <w:sz w:val="20"/>
                <w:szCs w:val="20"/>
              </w:rPr>
            </w:pPr>
            <w:r w:rsidRPr="002C69F9">
              <w:rPr>
                <w:rFonts w:ascii="Times New Roman" w:hAnsi="Times New Roman" w:cs="Times New Roman"/>
                <w:sz w:val="20"/>
                <w:szCs w:val="20"/>
                <w:lang w:val="kk-KZ"/>
              </w:rPr>
              <w:t>Шт</w:t>
            </w:r>
          </w:p>
        </w:tc>
        <w:tc>
          <w:tcPr>
            <w:tcW w:w="850" w:type="dxa"/>
            <w:shd w:val="clear" w:color="000000" w:fill="FFFFFF"/>
          </w:tcPr>
          <w:p w14:paraId="7445FA63" w14:textId="77777777" w:rsidR="00AA28FD" w:rsidRPr="002C69F9" w:rsidRDefault="00AA28FD" w:rsidP="00AA28FD">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4</w:t>
            </w:r>
          </w:p>
        </w:tc>
      </w:tr>
      <w:tr w:rsidR="00AA28FD" w:rsidRPr="002C69F9" w14:paraId="1401048D" w14:textId="77777777" w:rsidTr="00AC7827">
        <w:trPr>
          <w:trHeight w:val="300"/>
        </w:trPr>
        <w:tc>
          <w:tcPr>
            <w:tcW w:w="666" w:type="dxa"/>
            <w:shd w:val="clear" w:color="auto" w:fill="auto"/>
            <w:tcMar>
              <w:top w:w="17" w:type="dxa"/>
              <w:left w:w="17" w:type="dxa"/>
              <w:bottom w:w="0" w:type="dxa"/>
              <w:right w:w="17" w:type="dxa"/>
            </w:tcMar>
          </w:tcPr>
          <w:p w14:paraId="0E244611" w14:textId="77777777" w:rsidR="00AA28FD" w:rsidRPr="002C69F9" w:rsidRDefault="00AA28FD" w:rsidP="00AA28FD">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39</w:t>
            </w:r>
          </w:p>
        </w:tc>
        <w:tc>
          <w:tcPr>
            <w:tcW w:w="4454" w:type="dxa"/>
            <w:shd w:val="clear" w:color="000000" w:fill="FFFFFF"/>
            <w:tcMar>
              <w:top w:w="17" w:type="dxa"/>
              <w:left w:w="17" w:type="dxa"/>
              <w:bottom w:w="0" w:type="dxa"/>
              <w:right w:w="17" w:type="dxa"/>
            </w:tcMar>
          </w:tcPr>
          <w:p w14:paraId="20A0B645" w14:textId="77777777" w:rsidR="00AA28FD" w:rsidRPr="002C69F9" w:rsidRDefault="00AA28FD" w:rsidP="00AA28FD">
            <w:pPr>
              <w:spacing w:after="0"/>
              <w:rPr>
                <w:rFonts w:ascii="Times New Roman" w:eastAsia="TimesNewRomanPSMT" w:hAnsi="Times New Roman" w:cs="Times New Roman"/>
                <w:sz w:val="20"/>
                <w:szCs w:val="20"/>
                <w:lang w:val="kk-KZ"/>
              </w:rPr>
            </w:pPr>
            <w:r w:rsidRPr="002C69F9">
              <w:rPr>
                <w:rFonts w:ascii="Times New Roman" w:eastAsia="TimesNewRomanPSMT" w:hAnsi="Times New Roman" w:cs="Times New Roman"/>
                <w:sz w:val="20"/>
                <w:szCs w:val="20"/>
              </w:rPr>
              <w:t>Зажим, периферический 180 мм, под углом 60˚</w:t>
            </w:r>
          </w:p>
        </w:tc>
        <w:tc>
          <w:tcPr>
            <w:tcW w:w="8505" w:type="dxa"/>
            <w:shd w:val="clear" w:color="000000" w:fill="FFFFFF"/>
            <w:tcMar>
              <w:top w:w="17" w:type="dxa"/>
              <w:left w:w="17" w:type="dxa"/>
              <w:bottom w:w="0" w:type="dxa"/>
              <w:right w:w="17" w:type="dxa"/>
            </w:tcMar>
          </w:tcPr>
          <w:p w14:paraId="507D4277" w14:textId="03EBD8B0" w:rsidR="00AA28FD" w:rsidRPr="002C69F9" w:rsidRDefault="00AA28FD" w:rsidP="00AA28FD">
            <w:pPr>
              <w:spacing w:after="0"/>
              <w:rPr>
                <w:rFonts w:ascii="Times New Roman" w:hAnsi="Times New Roman" w:cs="Times New Roman"/>
                <w:sz w:val="20"/>
                <w:szCs w:val="20"/>
              </w:rPr>
            </w:pPr>
            <w:r w:rsidRPr="00AA28FD">
              <w:rPr>
                <w:rFonts w:ascii="Times New Roman" w:hAnsi="Times New Roman" w:cs="Times New Roman"/>
                <w:sz w:val="20"/>
                <w:szCs w:val="20"/>
              </w:rPr>
              <w:t>Зажим по DE'BAKEY(автор), периферический, сосудистый, общая длина 180 мм, рабочая длина 77 мм, изогнутый под углом 60˚. Нестерильный, многоразовый.</w:t>
            </w:r>
          </w:p>
        </w:tc>
        <w:tc>
          <w:tcPr>
            <w:tcW w:w="851" w:type="dxa"/>
            <w:shd w:val="clear" w:color="000000" w:fill="FFFFFF"/>
          </w:tcPr>
          <w:p w14:paraId="706BC16B" w14:textId="77777777" w:rsidR="00AA28FD" w:rsidRPr="002C69F9" w:rsidRDefault="00AA28FD" w:rsidP="00AA28FD">
            <w:pPr>
              <w:jc w:val="center"/>
              <w:rPr>
                <w:sz w:val="20"/>
                <w:szCs w:val="20"/>
              </w:rPr>
            </w:pPr>
            <w:r w:rsidRPr="002C69F9">
              <w:rPr>
                <w:rFonts w:ascii="Times New Roman" w:hAnsi="Times New Roman" w:cs="Times New Roman"/>
                <w:sz w:val="20"/>
                <w:szCs w:val="20"/>
                <w:lang w:val="kk-KZ"/>
              </w:rPr>
              <w:t>Шт</w:t>
            </w:r>
          </w:p>
        </w:tc>
        <w:tc>
          <w:tcPr>
            <w:tcW w:w="850" w:type="dxa"/>
            <w:shd w:val="clear" w:color="000000" w:fill="FFFFFF"/>
          </w:tcPr>
          <w:p w14:paraId="70E81F2D" w14:textId="77777777" w:rsidR="00AA28FD" w:rsidRPr="002C69F9" w:rsidRDefault="00AA28FD" w:rsidP="00AA28FD">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1</w:t>
            </w:r>
          </w:p>
        </w:tc>
      </w:tr>
      <w:tr w:rsidR="00AA28FD" w:rsidRPr="002C69F9" w14:paraId="0D5A71FE" w14:textId="77777777" w:rsidTr="00AC7827">
        <w:trPr>
          <w:trHeight w:val="300"/>
        </w:trPr>
        <w:tc>
          <w:tcPr>
            <w:tcW w:w="666" w:type="dxa"/>
            <w:shd w:val="clear" w:color="auto" w:fill="auto"/>
            <w:tcMar>
              <w:top w:w="17" w:type="dxa"/>
              <w:left w:w="17" w:type="dxa"/>
              <w:bottom w:w="0" w:type="dxa"/>
              <w:right w:w="17" w:type="dxa"/>
            </w:tcMar>
          </w:tcPr>
          <w:p w14:paraId="06184ACD" w14:textId="77777777" w:rsidR="00AA28FD" w:rsidRPr="002C69F9" w:rsidRDefault="00AA28FD" w:rsidP="00AA28FD">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40</w:t>
            </w:r>
          </w:p>
        </w:tc>
        <w:tc>
          <w:tcPr>
            <w:tcW w:w="4454" w:type="dxa"/>
            <w:shd w:val="clear" w:color="000000" w:fill="FFFFFF"/>
            <w:tcMar>
              <w:top w:w="17" w:type="dxa"/>
              <w:left w:w="17" w:type="dxa"/>
              <w:bottom w:w="0" w:type="dxa"/>
              <w:right w:w="17" w:type="dxa"/>
            </w:tcMar>
          </w:tcPr>
          <w:p w14:paraId="6CFA4913" w14:textId="77777777" w:rsidR="00AA28FD" w:rsidRPr="002C69F9" w:rsidRDefault="00AA28FD" w:rsidP="00AA28FD">
            <w:pPr>
              <w:spacing w:after="0"/>
              <w:rPr>
                <w:rFonts w:ascii="Times New Roman" w:eastAsia="TimesNewRomanPSMT" w:hAnsi="Times New Roman" w:cs="Times New Roman"/>
                <w:sz w:val="20"/>
                <w:szCs w:val="20"/>
                <w:lang w:val="kk-KZ"/>
              </w:rPr>
            </w:pPr>
            <w:r w:rsidRPr="002C69F9">
              <w:rPr>
                <w:rFonts w:ascii="Times New Roman" w:eastAsia="TimesNewRomanPSMT" w:hAnsi="Times New Roman" w:cs="Times New Roman"/>
                <w:sz w:val="20"/>
                <w:szCs w:val="20"/>
              </w:rPr>
              <w:t>Зажим, аортальный, атравматический 175 мм</w:t>
            </w:r>
          </w:p>
        </w:tc>
        <w:tc>
          <w:tcPr>
            <w:tcW w:w="8505" w:type="dxa"/>
            <w:shd w:val="clear" w:color="000000" w:fill="FFFFFF"/>
            <w:tcMar>
              <w:top w:w="17" w:type="dxa"/>
              <w:left w:w="17" w:type="dxa"/>
              <w:bottom w:w="0" w:type="dxa"/>
              <w:right w:w="17" w:type="dxa"/>
            </w:tcMar>
          </w:tcPr>
          <w:p w14:paraId="58D25D5B" w14:textId="593257AB" w:rsidR="00AA28FD" w:rsidRPr="002C69F9" w:rsidRDefault="00AA28FD" w:rsidP="00AA28FD">
            <w:pPr>
              <w:spacing w:after="0"/>
              <w:rPr>
                <w:rFonts w:ascii="Times New Roman" w:hAnsi="Times New Roman" w:cs="Times New Roman"/>
                <w:sz w:val="20"/>
                <w:szCs w:val="20"/>
              </w:rPr>
            </w:pPr>
            <w:r w:rsidRPr="00AA28FD">
              <w:rPr>
                <w:rFonts w:ascii="Times New Roman" w:hAnsi="Times New Roman" w:cs="Times New Roman"/>
                <w:sz w:val="20"/>
                <w:szCs w:val="20"/>
              </w:rPr>
              <w:t xml:space="preserve">Зажим по MORRIS(автор), аортальный, атравматический, изогнутый под углом 70°, линейные зубцы 2х3, длина </w:t>
            </w:r>
            <w:proofErr w:type="spellStart"/>
            <w:r w:rsidRPr="00AA28FD">
              <w:rPr>
                <w:rFonts w:ascii="Times New Roman" w:hAnsi="Times New Roman" w:cs="Times New Roman"/>
                <w:sz w:val="20"/>
                <w:szCs w:val="20"/>
              </w:rPr>
              <w:t>рабочией</w:t>
            </w:r>
            <w:proofErr w:type="spellEnd"/>
            <w:r w:rsidRPr="00AA28FD">
              <w:rPr>
                <w:rFonts w:ascii="Times New Roman" w:hAnsi="Times New Roman" w:cs="Times New Roman"/>
                <w:sz w:val="20"/>
                <w:szCs w:val="20"/>
              </w:rPr>
              <w:t xml:space="preserve"> поверхности 93 мм, длина 175 мм. Нестерильный, многоразовый.</w:t>
            </w:r>
          </w:p>
        </w:tc>
        <w:tc>
          <w:tcPr>
            <w:tcW w:w="851" w:type="dxa"/>
            <w:shd w:val="clear" w:color="000000" w:fill="FFFFFF"/>
          </w:tcPr>
          <w:p w14:paraId="195444DA" w14:textId="77777777" w:rsidR="00AA28FD" w:rsidRPr="002C69F9" w:rsidRDefault="00AA28FD" w:rsidP="00AA28FD">
            <w:pPr>
              <w:jc w:val="center"/>
              <w:rPr>
                <w:sz w:val="20"/>
                <w:szCs w:val="20"/>
              </w:rPr>
            </w:pPr>
            <w:r w:rsidRPr="002C69F9">
              <w:rPr>
                <w:rFonts w:ascii="Times New Roman" w:hAnsi="Times New Roman" w:cs="Times New Roman"/>
                <w:sz w:val="20"/>
                <w:szCs w:val="20"/>
                <w:lang w:val="kk-KZ"/>
              </w:rPr>
              <w:t>Шт</w:t>
            </w:r>
          </w:p>
        </w:tc>
        <w:tc>
          <w:tcPr>
            <w:tcW w:w="850" w:type="dxa"/>
            <w:shd w:val="clear" w:color="000000" w:fill="FFFFFF"/>
          </w:tcPr>
          <w:p w14:paraId="50E21C09" w14:textId="77777777" w:rsidR="00AA28FD" w:rsidRPr="002C69F9" w:rsidRDefault="00AA28FD" w:rsidP="00AA28FD">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5</w:t>
            </w:r>
          </w:p>
        </w:tc>
      </w:tr>
      <w:tr w:rsidR="00AA28FD" w:rsidRPr="002C69F9" w14:paraId="48E6390E" w14:textId="77777777" w:rsidTr="00AC7827">
        <w:trPr>
          <w:trHeight w:val="300"/>
        </w:trPr>
        <w:tc>
          <w:tcPr>
            <w:tcW w:w="666" w:type="dxa"/>
            <w:shd w:val="clear" w:color="auto" w:fill="auto"/>
            <w:tcMar>
              <w:top w:w="17" w:type="dxa"/>
              <w:left w:w="17" w:type="dxa"/>
              <w:bottom w:w="0" w:type="dxa"/>
              <w:right w:w="17" w:type="dxa"/>
            </w:tcMar>
          </w:tcPr>
          <w:p w14:paraId="61D3E640" w14:textId="77777777" w:rsidR="00AA28FD" w:rsidRPr="002C69F9" w:rsidRDefault="00AA28FD" w:rsidP="00AA28FD">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41</w:t>
            </w:r>
          </w:p>
        </w:tc>
        <w:tc>
          <w:tcPr>
            <w:tcW w:w="4454" w:type="dxa"/>
            <w:shd w:val="clear" w:color="000000" w:fill="FFFFFF"/>
            <w:tcMar>
              <w:top w:w="17" w:type="dxa"/>
              <w:left w:w="17" w:type="dxa"/>
              <w:bottom w:w="0" w:type="dxa"/>
              <w:right w:w="17" w:type="dxa"/>
            </w:tcMar>
          </w:tcPr>
          <w:p w14:paraId="1935224F" w14:textId="77777777" w:rsidR="00AA28FD" w:rsidRPr="002C69F9" w:rsidRDefault="00AA28FD" w:rsidP="00AA28FD">
            <w:pPr>
              <w:spacing w:after="0"/>
              <w:rPr>
                <w:rFonts w:ascii="Times New Roman" w:eastAsia="TimesNewRomanPSMT" w:hAnsi="Times New Roman" w:cs="Times New Roman"/>
                <w:sz w:val="20"/>
                <w:szCs w:val="20"/>
              </w:rPr>
            </w:pPr>
            <w:r w:rsidRPr="002C69F9">
              <w:rPr>
                <w:rFonts w:ascii="Times New Roman" w:eastAsia="TimesNewRomanPSMT" w:hAnsi="Times New Roman" w:cs="Times New Roman"/>
                <w:sz w:val="20"/>
                <w:szCs w:val="20"/>
              </w:rPr>
              <w:t>Зажим, атравматический, аортальный 210 мм</w:t>
            </w:r>
          </w:p>
        </w:tc>
        <w:tc>
          <w:tcPr>
            <w:tcW w:w="8505" w:type="dxa"/>
            <w:shd w:val="clear" w:color="000000" w:fill="FFFFFF"/>
            <w:tcMar>
              <w:top w:w="17" w:type="dxa"/>
              <w:left w:w="17" w:type="dxa"/>
              <w:bottom w:w="0" w:type="dxa"/>
              <w:right w:w="17" w:type="dxa"/>
            </w:tcMar>
          </w:tcPr>
          <w:p w14:paraId="2671EA3F" w14:textId="76AA17DF" w:rsidR="00AA28FD" w:rsidRPr="002C69F9" w:rsidRDefault="00AA28FD" w:rsidP="00AA28FD">
            <w:pPr>
              <w:spacing w:after="0"/>
              <w:rPr>
                <w:rFonts w:ascii="Times New Roman" w:hAnsi="Times New Roman" w:cs="Times New Roman"/>
                <w:sz w:val="20"/>
                <w:szCs w:val="20"/>
              </w:rPr>
            </w:pPr>
            <w:r w:rsidRPr="00AA28FD">
              <w:rPr>
                <w:rFonts w:ascii="Times New Roman" w:hAnsi="Times New Roman" w:cs="Times New Roman"/>
                <w:sz w:val="20"/>
                <w:szCs w:val="20"/>
              </w:rPr>
              <w:t xml:space="preserve">Зажим по DIETHRICH(автор), сосудистый, атравматический, аортальный, изогнутый, длина 210 мм, длина </w:t>
            </w:r>
            <w:proofErr w:type="spellStart"/>
            <w:r w:rsidRPr="00AA28FD">
              <w:rPr>
                <w:rFonts w:ascii="Times New Roman" w:hAnsi="Times New Roman" w:cs="Times New Roman"/>
                <w:sz w:val="20"/>
                <w:szCs w:val="20"/>
              </w:rPr>
              <w:t>браншей</w:t>
            </w:r>
            <w:proofErr w:type="spellEnd"/>
            <w:r w:rsidRPr="00AA28FD">
              <w:rPr>
                <w:rFonts w:ascii="Times New Roman" w:hAnsi="Times New Roman" w:cs="Times New Roman"/>
                <w:sz w:val="20"/>
                <w:szCs w:val="20"/>
              </w:rPr>
              <w:t xml:space="preserve"> 75 мм, ширина 45 мм, с кремальерой. Нестерильный, многоразовый.</w:t>
            </w:r>
          </w:p>
        </w:tc>
        <w:tc>
          <w:tcPr>
            <w:tcW w:w="851" w:type="dxa"/>
            <w:shd w:val="clear" w:color="000000" w:fill="FFFFFF"/>
          </w:tcPr>
          <w:p w14:paraId="7B34398A" w14:textId="77777777" w:rsidR="00AA28FD" w:rsidRPr="002C69F9" w:rsidRDefault="00AA28FD" w:rsidP="00AA28FD">
            <w:pPr>
              <w:jc w:val="center"/>
              <w:rPr>
                <w:sz w:val="20"/>
                <w:szCs w:val="20"/>
              </w:rPr>
            </w:pPr>
            <w:r w:rsidRPr="002C69F9">
              <w:rPr>
                <w:rFonts w:ascii="Times New Roman" w:hAnsi="Times New Roman" w:cs="Times New Roman"/>
                <w:sz w:val="20"/>
                <w:szCs w:val="20"/>
                <w:lang w:val="kk-KZ"/>
              </w:rPr>
              <w:t>Шт</w:t>
            </w:r>
          </w:p>
        </w:tc>
        <w:tc>
          <w:tcPr>
            <w:tcW w:w="850" w:type="dxa"/>
            <w:shd w:val="clear" w:color="000000" w:fill="FFFFFF"/>
          </w:tcPr>
          <w:p w14:paraId="1D906E5A" w14:textId="77777777" w:rsidR="00AA28FD" w:rsidRPr="002C69F9" w:rsidRDefault="00AA28FD" w:rsidP="00AA28FD">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4</w:t>
            </w:r>
          </w:p>
        </w:tc>
      </w:tr>
      <w:tr w:rsidR="00AA28FD" w:rsidRPr="002C69F9" w14:paraId="5699A977" w14:textId="77777777" w:rsidTr="00AC7827">
        <w:trPr>
          <w:trHeight w:val="300"/>
        </w:trPr>
        <w:tc>
          <w:tcPr>
            <w:tcW w:w="666" w:type="dxa"/>
            <w:shd w:val="clear" w:color="auto" w:fill="auto"/>
            <w:tcMar>
              <w:top w:w="17" w:type="dxa"/>
              <w:left w:w="17" w:type="dxa"/>
              <w:bottom w:w="0" w:type="dxa"/>
              <w:right w:w="17" w:type="dxa"/>
            </w:tcMar>
          </w:tcPr>
          <w:p w14:paraId="43279711" w14:textId="77777777" w:rsidR="00AA28FD" w:rsidRPr="002C69F9" w:rsidRDefault="00AA28FD" w:rsidP="00AA28FD">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lastRenderedPageBreak/>
              <w:t>42</w:t>
            </w:r>
          </w:p>
        </w:tc>
        <w:tc>
          <w:tcPr>
            <w:tcW w:w="4454" w:type="dxa"/>
            <w:shd w:val="clear" w:color="000000" w:fill="FFFFFF"/>
            <w:tcMar>
              <w:top w:w="17" w:type="dxa"/>
              <w:left w:w="17" w:type="dxa"/>
              <w:bottom w:w="0" w:type="dxa"/>
              <w:right w:w="17" w:type="dxa"/>
            </w:tcMar>
          </w:tcPr>
          <w:p w14:paraId="60DB3DDE" w14:textId="77777777" w:rsidR="00AA28FD" w:rsidRPr="002C69F9" w:rsidRDefault="00AA28FD" w:rsidP="00AA28FD">
            <w:pPr>
              <w:spacing w:after="0"/>
              <w:rPr>
                <w:rFonts w:ascii="Times New Roman" w:eastAsia="TimesNewRomanPSMT" w:hAnsi="Times New Roman" w:cs="Times New Roman"/>
                <w:sz w:val="20"/>
                <w:szCs w:val="20"/>
              </w:rPr>
            </w:pPr>
            <w:r w:rsidRPr="002C69F9">
              <w:rPr>
                <w:rFonts w:ascii="Times New Roman" w:eastAsia="TimesNewRomanPSMT" w:hAnsi="Times New Roman" w:cs="Times New Roman"/>
                <w:sz w:val="20"/>
                <w:szCs w:val="20"/>
              </w:rPr>
              <w:t>Зажим, детский 20 мм 170 мм</w:t>
            </w:r>
          </w:p>
        </w:tc>
        <w:tc>
          <w:tcPr>
            <w:tcW w:w="8505" w:type="dxa"/>
            <w:shd w:val="clear" w:color="000000" w:fill="FFFFFF"/>
            <w:tcMar>
              <w:top w:w="17" w:type="dxa"/>
              <w:left w:w="17" w:type="dxa"/>
              <w:bottom w:w="0" w:type="dxa"/>
              <w:right w:w="17" w:type="dxa"/>
            </w:tcMar>
          </w:tcPr>
          <w:p w14:paraId="55E14D8E" w14:textId="74B3E27B" w:rsidR="00AA28FD" w:rsidRPr="002C69F9" w:rsidRDefault="00AA28FD" w:rsidP="00AA28FD">
            <w:pPr>
              <w:spacing w:after="0"/>
              <w:rPr>
                <w:rFonts w:ascii="Times New Roman" w:hAnsi="Times New Roman" w:cs="Times New Roman"/>
                <w:sz w:val="20"/>
                <w:szCs w:val="20"/>
              </w:rPr>
            </w:pPr>
            <w:r w:rsidRPr="00AA28FD">
              <w:rPr>
                <w:rFonts w:ascii="Times New Roman" w:hAnsi="Times New Roman" w:cs="Times New Roman"/>
                <w:sz w:val="20"/>
                <w:szCs w:val="20"/>
              </w:rPr>
              <w:t>Зажим по DERRA(автор), детский, ширина 20 мм, длина 170 мм. Нестерильный, многоразовый.</w:t>
            </w:r>
          </w:p>
        </w:tc>
        <w:tc>
          <w:tcPr>
            <w:tcW w:w="851" w:type="dxa"/>
            <w:shd w:val="clear" w:color="000000" w:fill="FFFFFF"/>
          </w:tcPr>
          <w:p w14:paraId="3F692D9B" w14:textId="77777777" w:rsidR="00AA28FD" w:rsidRPr="002C69F9" w:rsidRDefault="00AA28FD" w:rsidP="00AA28FD">
            <w:pPr>
              <w:jc w:val="center"/>
              <w:rPr>
                <w:sz w:val="20"/>
                <w:szCs w:val="20"/>
              </w:rPr>
            </w:pPr>
            <w:r w:rsidRPr="002C69F9">
              <w:rPr>
                <w:rFonts w:ascii="Times New Roman" w:hAnsi="Times New Roman" w:cs="Times New Roman"/>
                <w:sz w:val="20"/>
                <w:szCs w:val="20"/>
                <w:lang w:val="kk-KZ"/>
              </w:rPr>
              <w:t>Шт</w:t>
            </w:r>
          </w:p>
        </w:tc>
        <w:tc>
          <w:tcPr>
            <w:tcW w:w="850" w:type="dxa"/>
            <w:shd w:val="clear" w:color="000000" w:fill="FFFFFF"/>
          </w:tcPr>
          <w:p w14:paraId="4107782A" w14:textId="77777777" w:rsidR="00AA28FD" w:rsidRPr="002C69F9" w:rsidRDefault="00AA28FD" w:rsidP="00AA28FD">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4</w:t>
            </w:r>
          </w:p>
        </w:tc>
      </w:tr>
      <w:tr w:rsidR="00AA28FD" w:rsidRPr="002C69F9" w14:paraId="3D3B2738" w14:textId="77777777" w:rsidTr="00AC7827">
        <w:trPr>
          <w:trHeight w:val="300"/>
        </w:trPr>
        <w:tc>
          <w:tcPr>
            <w:tcW w:w="666" w:type="dxa"/>
            <w:shd w:val="clear" w:color="auto" w:fill="auto"/>
            <w:tcMar>
              <w:top w:w="17" w:type="dxa"/>
              <w:left w:w="17" w:type="dxa"/>
              <w:bottom w:w="0" w:type="dxa"/>
              <w:right w:w="17" w:type="dxa"/>
            </w:tcMar>
          </w:tcPr>
          <w:p w14:paraId="60071BA3" w14:textId="77777777" w:rsidR="00AA28FD" w:rsidRPr="002C69F9" w:rsidRDefault="00AA28FD" w:rsidP="00AA28FD">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43</w:t>
            </w:r>
          </w:p>
        </w:tc>
        <w:tc>
          <w:tcPr>
            <w:tcW w:w="4454" w:type="dxa"/>
            <w:shd w:val="clear" w:color="000000" w:fill="FFFFFF"/>
            <w:tcMar>
              <w:top w:w="17" w:type="dxa"/>
              <w:left w:w="17" w:type="dxa"/>
              <w:bottom w:w="0" w:type="dxa"/>
              <w:right w:w="17" w:type="dxa"/>
            </w:tcMar>
          </w:tcPr>
          <w:p w14:paraId="0BBC1B27" w14:textId="77777777" w:rsidR="00AA28FD" w:rsidRPr="002C69F9" w:rsidRDefault="00AA28FD" w:rsidP="00AA28FD">
            <w:pPr>
              <w:spacing w:after="0"/>
              <w:rPr>
                <w:rFonts w:ascii="Times New Roman" w:eastAsia="TimesNewRomanPSMT" w:hAnsi="Times New Roman" w:cs="Times New Roman"/>
                <w:sz w:val="20"/>
                <w:szCs w:val="20"/>
              </w:rPr>
            </w:pPr>
            <w:r w:rsidRPr="002C69F9">
              <w:rPr>
                <w:rFonts w:ascii="Times New Roman" w:eastAsia="TimesNewRomanPSMT" w:hAnsi="Times New Roman" w:cs="Times New Roman"/>
                <w:sz w:val="20"/>
                <w:szCs w:val="20"/>
              </w:rPr>
              <w:t>Зажим, тангенциальный №2 48 мм 265 мм</w:t>
            </w:r>
          </w:p>
        </w:tc>
        <w:tc>
          <w:tcPr>
            <w:tcW w:w="8505" w:type="dxa"/>
            <w:shd w:val="clear" w:color="000000" w:fill="FFFFFF"/>
            <w:tcMar>
              <w:top w:w="17" w:type="dxa"/>
              <w:left w:w="17" w:type="dxa"/>
              <w:bottom w:w="0" w:type="dxa"/>
              <w:right w:w="17" w:type="dxa"/>
            </w:tcMar>
          </w:tcPr>
          <w:p w14:paraId="4A6A5FF7" w14:textId="6C24F8B1" w:rsidR="00AA28FD" w:rsidRPr="002C69F9" w:rsidRDefault="00AA28FD" w:rsidP="00AA28FD">
            <w:pPr>
              <w:spacing w:after="0"/>
              <w:rPr>
                <w:rFonts w:ascii="Times New Roman" w:hAnsi="Times New Roman" w:cs="Times New Roman"/>
                <w:sz w:val="20"/>
                <w:szCs w:val="20"/>
              </w:rPr>
            </w:pPr>
            <w:r w:rsidRPr="00AA28FD">
              <w:rPr>
                <w:rFonts w:ascii="Times New Roman" w:hAnsi="Times New Roman" w:cs="Times New Roman"/>
                <w:sz w:val="20"/>
                <w:szCs w:val="20"/>
              </w:rPr>
              <w:t xml:space="preserve">Зажим по DE'BAKEY(автор), тангенциальный, </w:t>
            </w:r>
            <w:proofErr w:type="spellStart"/>
            <w:r w:rsidRPr="00AA28FD">
              <w:rPr>
                <w:rFonts w:ascii="Times New Roman" w:hAnsi="Times New Roman" w:cs="Times New Roman"/>
                <w:sz w:val="20"/>
                <w:szCs w:val="20"/>
              </w:rPr>
              <w:t>оклюзионный</w:t>
            </w:r>
            <w:proofErr w:type="spellEnd"/>
            <w:r w:rsidRPr="00AA28FD">
              <w:rPr>
                <w:rFonts w:ascii="Times New Roman" w:hAnsi="Times New Roman" w:cs="Times New Roman"/>
                <w:sz w:val="20"/>
                <w:szCs w:val="20"/>
              </w:rPr>
              <w:t xml:space="preserve">, изогнутый по </w:t>
            </w:r>
            <w:proofErr w:type="spellStart"/>
            <w:r w:rsidRPr="00AA28FD">
              <w:rPr>
                <w:rFonts w:ascii="Times New Roman" w:hAnsi="Times New Roman" w:cs="Times New Roman"/>
                <w:sz w:val="20"/>
                <w:szCs w:val="20"/>
              </w:rPr>
              <w:t>Satinsky</w:t>
            </w:r>
            <w:proofErr w:type="spellEnd"/>
            <w:r w:rsidRPr="00AA28FD">
              <w:rPr>
                <w:rFonts w:ascii="Times New Roman" w:hAnsi="Times New Roman" w:cs="Times New Roman"/>
                <w:sz w:val="20"/>
                <w:szCs w:val="20"/>
              </w:rPr>
              <w:t xml:space="preserve"> (автор), №2, длина захвата 95 мм, ширина 48 мм, длина 265 мм. Нестерильный, многоразовый.</w:t>
            </w:r>
          </w:p>
        </w:tc>
        <w:tc>
          <w:tcPr>
            <w:tcW w:w="851" w:type="dxa"/>
            <w:shd w:val="clear" w:color="000000" w:fill="FFFFFF"/>
          </w:tcPr>
          <w:p w14:paraId="6DF0546E" w14:textId="77777777" w:rsidR="00AA28FD" w:rsidRPr="002C69F9" w:rsidRDefault="00AA28FD" w:rsidP="00AA28FD">
            <w:pPr>
              <w:jc w:val="center"/>
              <w:rPr>
                <w:sz w:val="20"/>
                <w:szCs w:val="20"/>
              </w:rPr>
            </w:pPr>
            <w:r w:rsidRPr="002C69F9">
              <w:rPr>
                <w:rFonts w:ascii="Times New Roman" w:hAnsi="Times New Roman" w:cs="Times New Roman"/>
                <w:sz w:val="20"/>
                <w:szCs w:val="20"/>
                <w:lang w:val="kk-KZ"/>
              </w:rPr>
              <w:t>Шт</w:t>
            </w:r>
          </w:p>
        </w:tc>
        <w:tc>
          <w:tcPr>
            <w:tcW w:w="850" w:type="dxa"/>
            <w:shd w:val="clear" w:color="000000" w:fill="FFFFFF"/>
          </w:tcPr>
          <w:p w14:paraId="37E3E7AA" w14:textId="77777777" w:rsidR="00AA28FD" w:rsidRPr="002C69F9" w:rsidRDefault="00AA28FD" w:rsidP="00AA28FD">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4</w:t>
            </w:r>
          </w:p>
        </w:tc>
      </w:tr>
      <w:tr w:rsidR="00AA28FD" w:rsidRPr="002C69F9" w14:paraId="39AB44FF" w14:textId="77777777" w:rsidTr="00AC7827">
        <w:trPr>
          <w:trHeight w:val="300"/>
        </w:trPr>
        <w:tc>
          <w:tcPr>
            <w:tcW w:w="666" w:type="dxa"/>
            <w:shd w:val="clear" w:color="auto" w:fill="auto"/>
            <w:tcMar>
              <w:top w:w="17" w:type="dxa"/>
              <w:left w:w="17" w:type="dxa"/>
              <w:bottom w:w="0" w:type="dxa"/>
              <w:right w:w="17" w:type="dxa"/>
            </w:tcMar>
          </w:tcPr>
          <w:p w14:paraId="215C6D9B" w14:textId="77777777" w:rsidR="00AA28FD" w:rsidRPr="002C69F9" w:rsidRDefault="00AA28FD" w:rsidP="00AA28FD">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44</w:t>
            </w:r>
          </w:p>
        </w:tc>
        <w:tc>
          <w:tcPr>
            <w:tcW w:w="4454" w:type="dxa"/>
            <w:shd w:val="clear" w:color="000000" w:fill="FFFFFF"/>
            <w:tcMar>
              <w:top w:w="17" w:type="dxa"/>
              <w:left w:w="17" w:type="dxa"/>
              <w:bottom w:w="0" w:type="dxa"/>
              <w:right w:w="17" w:type="dxa"/>
            </w:tcMar>
          </w:tcPr>
          <w:p w14:paraId="71E59A1D" w14:textId="77777777" w:rsidR="00AA28FD" w:rsidRPr="002C69F9" w:rsidRDefault="00AA28FD" w:rsidP="00AA28FD">
            <w:pPr>
              <w:spacing w:after="0"/>
              <w:rPr>
                <w:rFonts w:ascii="Times New Roman" w:eastAsia="TimesNewRomanPSMT" w:hAnsi="Times New Roman" w:cs="Times New Roman"/>
                <w:sz w:val="20"/>
                <w:szCs w:val="20"/>
              </w:rPr>
            </w:pPr>
            <w:r w:rsidRPr="002C69F9">
              <w:rPr>
                <w:rFonts w:ascii="Times New Roman" w:eastAsia="TimesNewRomanPSMT" w:hAnsi="Times New Roman" w:cs="Times New Roman"/>
                <w:sz w:val="20"/>
                <w:szCs w:val="20"/>
              </w:rPr>
              <w:t>лезвие возвратно-поступательной пилы, рабочая поверхность 34,0 мм, толщина 0,7 мм, ширина распила 1,1 мм</w:t>
            </w:r>
          </w:p>
        </w:tc>
        <w:tc>
          <w:tcPr>
            <w:tcW w:w="8505" w:type="dxa"/>
            <w:shd w:val="clear" w:color="000000" w:fill="FFFFFF"/>
            <w:tcMar>
              <w:top w:w="17" w:type="dxa"/>
              <w:left w:w="17" w:type="dxa"/>
              <w:bottom w:w="0" w:type="dxa"/>
              <w:right w:w="17" w:type="dxa"/>
            </w:tcMar>
          </w:tcPr>
          <w:p w14:paraId="10563D54" w14:textId="1A58DAD9" w:rsidR="00AA28FD" w:rsidRPr="002C69F9" w:rsidRDefault="00AA28FD" w:rsidP="00AA28FD">
            <w:pPr>
              <w:spacing w:after="0"/>
              <w:rPr>
                <w:rFonts w:ascii="Times New Roman" w:hAnsi="Times New Roman" w:cs="Times New Roman"/>
                <w:sz w:val="20"/>
                <w:szCs w:val="20"/>
              </w:rPr>
            </w:pPr>
            <w:r w:rsidRPr="00AA28FD">
              <w:rPr>
                <w:rFonts w:ascii="Times New Roman" w:hAnsi="Times New Roman" w:cs="Times New Roman"/>
                <w:sz w:val="20"/>
                <w:szCs w:val="20"/>
              </w:rPr>
              <w:t xml:space="preserve"> </w:t>
            </w:r>
            <w:r w:rsidRPr="002C69F9">
              <w:rPr>
                <w:rFonts w:ascii="Times New Roman" w:eastAsia="TimesNewRomanPSMT" w:hAnsi="Times New Roman" w:cs="Times New Roman"/>
                <w:sz w:val="20"/>
                <w:szCs w:val="20"/>
              </w:rPr>
              <w:t>лезвие возвратно-поступательной пилы</w:t>
            </w:r>
            <w:r w:rsidRPr="00AA28FD">
              <w:rPr>
                <w:rFonts w:ascii="Times New Roman" w:hAnsi="Times New Roman" w:cs="Times New Roman"/>
                <w:sz w:val="20"/>
                <w:szCs w:val="20"/>
              </w:rPr>
              <w:t xml:space="preserve"> защитный проводник для пилы возвратно-поступательной (</w:t>
            </w:r>
            <w:proofErr w:type="spellStart"/>
            <w:r w:rsidRPr="00AA28FD">
              <w:rPr>
                <w:rFonts w:ascii="Times New Roman" w:hAnsi="Times New Roman" w:cs="Times New Roman"/>
                <w:sz w:val="20"/>
                <w:szCs w:val="20"/>
              </w:rPr>
              <w:t>реципроктной</w:t>
            </w:r>
            <w:proofErr w:type="spellEnd"/>
            <w:r w:rsidRPr="00AA28FD">
              <w:rPr>
                <w:rFonts w:ascii="Times New Roman" w:hAnsi="Times New Roman" w:cs="Times New Roman"/>
                <w:sz w:val="20"/>
                <w:szCs w:val="20"/>
              </w:rPr>
              <w:t xml:space="preserve">). </w:t>
            </w:r>
            <w:proofErr w:type="spellStart"/>
            <w:r w:rsidRPr="00AA28FD">
              <w:rPr>
                <w:rFonts w:ascii="Times New Roman" w:hAnsi="Times New Roman" w:cs="Times New Roman"/>
                <w:sz w:val="20"/>
                <w:szCs w:val="20"/>
              </w:rPr>
              <w:t>Предназаначен</w:t>
            </w:r>
            <w:proofErr w:type="spellEnd"/>
            <w:r w:rsidRPr="00AA28FD">
              <w:rPr>
                <w:rFonts w:ascii="Times New Roman" w:hAnsi="Times New Roman" w:cs="Times New Roman"/>
                <w:sz w:val="20"/>
                <w:szCs w:val="20"/>
              </w:rPr>
              <w:t xml:space="preserve"> для защиты мягких тканей во время </w:t>
            </w:r>
            <w:proofErr w:type="spellStart"/>
            <w:r w:rsidRPr="00AA28FD">
              <w:rPr>
                <w:rFonts w:ascii="Times New Roman" w:hAnsi="Times New Roman" w:cs="Times New Roman"/>
                <w:sz w:val="20"/>
                <w:szCs w:val="20"/>
              </w:rPr>
              <w:t>стернотомии</w:t>
            </w:r>
            <w:proofErr w:type="spellEnd"/>
            <w:r w:rsidRPr="00AA28FD">
              <w:rPr>
                <w:rFonts w:ascii="Times New Roman" w:hAnsi="Times New Roman" w:cs="Times New Roman"/>
                <w:sz w:val="20"/>
                <w:szCs w:val="20"/>
              </w:rPr>
              <w:t xml:space="preserve">. </w:t>
            </w:r>
            <w:proofErr w:type="spellStart"/>
            <w:r w:rsidRPr="00AA28FD">
              <w:rPr>
                <w:rFonts w:ascii="Times New Roman" w:hAnsi="Times New Roman" w:cs="Times New Roman"/>
                <w:sz w:val="20"/>
                <w:szCs w:val="20"/>
              </w:rPr>
              <w:t>Предназаначен</w:t>
            </w:r>
            <w:proofErr w:type="spellEnd"/>
            <w:r w:rsidRPr="00AA28FD">
              <w:rPr>
                <w:rFonts w:ascii="Times New Roman" w:hAnsi="Times New Roman" w:cs="Times New Roman"/>
                <w:sz w:val="20"/>
                <w:szCs w:val="20"/>
              </w:rPr>
              <w:t xml:space="preserve"> для использования с лезвием пилы Нестерильный, многоразовый.</w:t>
            </w:r>
          </w:p>
        </w:tc>
        <w:tc>
          <w:tcPr>
            <w:tcW w:w="851" w:type="dxa"/>
            <w:shd w:val="clear" w:color="000000" w:fill="FFFFFF"/>
          </w:tcPr>
          <w:p w14:paraId="577B7D7B" w14:textId="77777777" w:rsidR="00AA28FD" w:rsidRPr="002C69F9" w:rsidRDefault="00AA28FD" w:rsidP="00AA28FD">
            <w:pPr>
              <w:jc w:val="center"/>
              <w:rPr>
                <w:sz w:val="20"/>
                <w:szCs w:val="20"/>
              </w:rPr>
            </w:pPr>
            <w:r w:rsidRPr="002C69F9">
              <w:rPr>
                <w:rFonts w:ascii="Times New Roman" w:hAnsi="Times New Roman" w:cs="Times New Roman"/>
                <w:sz w:val="20"/>
                <w:szCs w:val="20"/>
                <w:lang w:val="kk-KZ"/>
              </w:rPr>
              <w:t>Шт</w:t>
            </w:r>
          </w:p>
        </w:tc>
        <w:tc>
          <w:tcPr>
            <w:tcW w:w="850" w:type="dxa"/>
            <w:shd w:val="clear" w:color="000000" w:fill="FFFFFF"/>
          </w:tcPr>
          <w:p w14:paraId="3789B9D7" w14:textId="77777777" w:rsidR="00AA28FD" w:rsidRPr="002C69F9" w:rsidRDefault="00AA28FD" w:rsidP="00AA28FD">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10</w:t>
            </w:r>
          </w:p>
        </w:tc>
      </w:tr>
      <w:tr w:rsidR="00AA28FD" w:rsidRPr="002C69F9" w14:paraId="2E1C6224" w14:textId="77777777" w:rsidTr="00AC7827">
        <w:trPr>
          <w:trHeight w:val="300"/>
        </w:trPr>
        <w:tc>
          <w:tcPr>
            <w:tcW w:w="666" w:type="dxa"/>
            <w:shd w:val="clear" w:color="auto" w:fill="auto"/>
            <w:tcMar>
              <w:top w:w="17" w:type="dxa"/>
              <w:left w:w="17" w:type="dxa"/>
              <w:bottom w:w="0" w:type="dxa"/>
              <w:right w:w="17" w:type="dxa"/>
            </w:tcMar>
          </w:tcPr>
          <w:p w14:paraId="7A82C6F2" w14:textId="77777777" w:rsidR="00AA28FD" w:rsidRPr="002C69F9" w:rsidRDefault="00AA28FD" w:rsidP="00AA28FD">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45</w:t>
            </w:r>
          </w:p>
        </w:tc>
        <w:tc>
          <w:tcPr>
            <w:tcW w:w="4454" w:type="dxa"/>
            <w:shd w:val="clear" w:color="000000" w:fill="FFFFFF"/>
            <w:tcMar>
              <w:top w:w="17" w:type="dxa"/>
              <w:left w:w="17" w:type="dxa"/>
              <w:bottom w:w="0" w:type="dxa"/>
              <w:right w:w="17" w:type="dxa"/>
            </w:tcMar>
          </w:tcPr>
          <w:p w14:paraId="061729BA" w14:textId="77777777" w:rsidR="00AA28FD" w:rsidRPr="002C69F9" w:rsidRDefault="00AA28FD" w:rsidP="00AA28FD">
            <w:pPr>
              <w:spacing w:after="0"/>
              <w:rPr>
                <w:rFonts w:ascii="Times New Roman" w:eastAsia="TimesNewRomanPSMT" w:hAnsi="Times New Roman" w:cs="Times New Roman"/>
                <w:sz w:val="20"/>
                <w:szCs w:val="20"/>
              </w:rPr>
            </w:pPr>
            <w:r w:rsidRPr="002C69F9">
              <w:rPr>
                <w:rFonts w:ascii="Times New Roman" w:eastAsia="TimesNewRomanPSMT" w:hAnsi="Times New Roman" w:cs="Times New Roman"/>
                <w:sz w:val="20"/>
                <w:szCs w:val="20"/>
              </w:rPr>
              <w:t>Зажим для фиксации магистралей, с насечкой 180 мм</w:t>
            </w:r>
          </w:p>
        </w:tc>
        <w:tc>
          <w:tcPr>
            <w:tcW w:w="8505" w:type="dxa"/>
            <w:shd w:val="clear" w:color="000000" w:fill="FFFFFF"/>
            <w:tcMar>
              <w:top w:w="17" w:type="dxa"/>
              <w:left w:w="17" w:type="dxa"/>
              <w:bottom w:w="0" w:type="dxa"/>
              <w:right w:w="17" w:type="dxa"/>
            </w:tcMar>
          </w:tcPr>
          <w:p w14:paraId="41A88921" w14:textId="1533F179" w:rsidR="00AA28FD" w:rsidRPr="002C69F9" w:rsidRDefault="00AA28FD" w:rsidP="00AA28FD">
            <w:pPr>
              <w:spacing w:after="0"/>
              <w:rPr>
                <w:rFonts w:ascii="Times New Roman" w:hAnsi="Times New Roman" w:cs="Times New Roman"/>
                <w:sz w:val="20"/>
                <w:szCs w:val="20"/>
              </w:rPr>
            </w:pPr>
            <w:r w:rsidRPr="00AA28FD">
              <w:rPr>
                <w:rFonts w:ascii="Times New Roman" w:hAnsi="Times New Roman" w:cs="Times New Roman"/>
                <w:sz w:val="20"/>
                <w:szCs w:val="20"/>
              </w:rPr>
              <w:t>Зажим для фиксации магистралей, с насечкой, длина 180 мм. Нестерильный, многоразовый.</w:t>
            </w:r>
          </w:p>
        </w:tc>
        <w:tc>
          <w:tcPr>
            <w:tcW w:w="851" w:type="dxa"/>
            <w:shd w:val="clear" w:color="000000" w:fill="FFFFFF"/>
          </w:tcPr>
          <w:p w14:paraId="79A1988B" w14:textId="77777777" w:rsidR="00AA28FD" w:rsidRPr="002C69F9" w:rsidRDefault="00AA28FD" w:rsidP="00AA28FD">
            <w:pPr>
              <w:jc w:val="center"/>
              <w:rPr>
                <w:sz w:val="20"/>
                <w:szCs w:val="20"/>
              </w:rPr>
            </w:pPr>
            <w:r w:rsidRPr="002C69F9">
              <w:rPr>
                <w:rFonts w:ascii="Times New Roman" w:hAnsi="Times New Roman" w:cs="Times New Roman"/>
                <w:sz w:val="20"/>
                <w:szCs w:val="20"/>
                <w:lang w:val="kk-KZ"/>
              </w:rPr>
              <w:t>Шт</w:t>
            </w:r>
          </w:p>
        </w:tc>
        <w:tc>
          <w:tcPr>
            <w:tcW w:w="850" w:type="dxa"/>
            <w:shd w:val="clear" w:color="000000" w:fill="FFFFFF"/>
          </w:tcPr>
          <w:p w14:paraId="4765F95E" w14:textId="77777777" w:rsidR="00AA28FD" w:rsidRPr="002C69F9" w:rsidRDefault="00AA28FD" w:rsidP="00AA28FD">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1</w:t>
            </w:r>
          </w:p>
        </w:tc>
      </w:tr>
      <w:tr w:rsidR="00AA28FD" w:rsidRPr="002C69F9" w14:paraId="698FC2DD" w14:textId="77777777" w:rsidTr="00AC7827">
        <w:trPr>
          <w:trHeight w:val="300"/>
        </w:trPr>
        <w:tc>
          <w:tcPr>
            <w:tcW w:w="666" w:type="dxa"/>
            <w:shd w:val="clear" w:color="auto" w:fill="auto"/>
            <w:tcMar>
              <w:top w:w="17" w:type="dxa"/>
              <w:left w:w="17" w:type="dxa"/>
              <w:bottom w:w="0" w:type="dxa"/>
              <w:right w:w="17" w:type="dxa"/>
            </w:tcMar>
          </w:tcPr>
          <w:p w14:paraId="11EDD480" w14:textId="77777777" w:rsidR="00AA28FD" w:rsidRPr="002C69F9" w:rsidRDefault="00AA28FD" w:rsidP="00AA28FD">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46</w:t>
            </w:r>
          </w:p>
        </w:tc>
        <w:tc>
          <w:tcPr>
            <w:tcW w:w="4454" w:type="dxa"/>
            <w:shd w:val="clear" w:color="000000" w:fill="FFFFFF"/>
            <w:tcMar>
              <w:top w:w="17" w:type="dxa"/>
              <w:left w:w="17" w:type="dxa"/>
              <w:bottom w:w="0" w:type="dxa"/>
              <w:right w:w="17" w:type="dxa"/>
            </w:tcMar>
          </w:tcPr>
          <w:p w14:paraId="6BFDE8AC" w14:textId="77777777" w:rsidR="00AA28FD" w:rsidRPr="002C69F9" w:rsidRDefault="00AA28FD" w:rsidP="00AA28FD">
            <w:pPr>
              <w:spacing w:after="0"/>
              <w:rPr>
                <w:rFonts w:ascii="Times New Roman" w:eastAsia="TimesNewRomanPSMT" w:hAnsi="Times New Roman" w:cs="Times New Roman"/>
                <w:sz w:val="20"/>
                <w:szCs w:val="20"/>
              </w:rPr>
            </w:pPr>
            <w:r w:rsidRPr="002C69F9">
              <w:rPr>
                <w:rFonts w:ascii="Times New Roman" w:eastAsia="TimesNewRomanPSMT" w:hAnsi="Times New Roman" w:cs="Times New Roman"/>
                <w:sz w:val="20"/>
                <w:szCs w:val="20"/>
              </w:rPr>
              <w:t>Пинцет, атравматический, прямой 2 мм 200 мм</w:t>
            </w:r>
          </w:p>
        </w:tc>
        <w:tc>
          <w:tcPr>
            <w:tcW w:w="8505" w:type="dxa"/>
            <w:shd w:val="clear" w:color="000000" w:fill="FFFFFF"/>
            <w:tcMar>
              <w:top w:w="17" w:type="dxa"/>
              <w:left w:w="17" w:type="dxa"/>
              <w:bottom w:w="0" w:type="dxa"/>
              <w:right w:w="17" w:type="dxa"/>
            </w:tcMar>
          </w:tcPr>
          <w:p w14:paraId="06D3F4D7" w14:textId="6ACCE3CA" w:rsidR="00AA28FD" w:rsidRPr="002C69F9" w:rsidRDefault="00AA28FD" w:rsidP="00AA28FD">
            <w:pPr>
              <w:spacing w:after="0"/>
              <w:rPr>
                <w:rFonts w:ascii="Times New Roman" w:hAnsi="Times New Roman" w:cs="Times New Roman"/>
                <w:sz w:val="20"/>
                <w:szCs w:val="20"/>
              </w:rPr>
            </w:pPr>
            <w:r w:rsidRPr="00AA28FD">
              <w:rPr>
                <w:rFonts w:ascii="Times New Roman" w:hAnsi="Times New Roman" w:cs="Times New Roman"/>
                <w:sz w:val="20"/>
                <w:szCs w:val="20"/>
              </w:rPr>
              <w:t>Пинцет по DE'BAKEY(автор), атравматический, прямой, ширина рабочей поверхности 2 мм, длина 200 мм, с плоской рукояткой. Нестерильный, многоразовый.</w:t>
            </w:r>
          </w:p>
        </w:tc>
        <w:tc>
          <w:tcPr>
            <w:tcW w:w="851" w:type="dxa"/>
            <w:shd w:val="clear" w:color="000000" w:fill="FFFFFF"/>
          </w:tcPr>
          <w:p w14:paraId="0C649461" w14:textId="77777777" w:rsidR="00AA28FD" w:rsidRPr="002C69F9" w:rsidRDefault="00AA28FD" w:rsidP="00AA28FD">
            <w:pPr>
              <w:jc w:val="center"/>
              <w:rPr>
                <w:sz w:val="20"/>
                <w:szCs w:val="20"/>
              </w:rPr>
            </w:pPr>
            <w:r w:rsidRPr="002C69F9">
              <w:rPr>
                <w:rFonts w:ascii="Times New Roman" w:hAnsi="Times New Roman" w:cs="Times New Roman"/>
                <w:sz w:val="20"/>
                <w:szCs w:val="20"/>
                <w:lang w:val="kk-KZ"/>
              </w:rPr>
              <w:t>Шт</w:t>
            </w:r>
          </w:p>
        </w:tc>
        <w:tc>
          <w:tcPr>
            <w:tcW w:w="850" w:type="dxa"/>
            <w:shd w:val="clear" w:color="000000" w:fill="FFFFFF"/>
          </w:tcPr>
          <w:p w14:paraId="099D1087" w14:textId="77777777" w:rsidR="00AA28FD" w:rsidRPr="002C69F9" w:rsidRDefault="00AA28FD" w:rsidP="00AA28FD">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4</w:t>
            </w:r>
          </w:p>
        </w:tc>
      </w:tr>
      <w:tr w:rsidR="00AA28FD" w:rsidRPr="002C69F9" w14:paraId="1F753C32" w14:textId="77777777" w:rsidTr="00AC7827">
        <w:trPr>
          <w:trHeight w:val="300"/>
        </w:trPr>
        <w:tc>
          <w:tcPr>
            <w:tcW w:w="666" w:type="dxa"/>
            <w:shd w:val="clear" w:color="auto" w:fill="auto"/>
            <w:tcMar>
              <w:top w:w="17" w:type="dxa"/>
              <w:left w:w="17" w:type="dxa"/>
              <w:bottom w:w="0" w:type="dxa"/>
              <w:right w:w="17" w:type="dxa"/>
            </w:tcMar>
          </w:tcPr>
          <w:p w14:paraId="4B337E7D" w14:textId="77777777" w:rsidR="00AA28FD" w:rsidRPr="002C69F9" w:rsidRDefault="00AA28FD" w:rsidP="00AA28FD">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47</w:t>
            </w:r>
          </w:p>
        </w:tc>
        <w:tc>
          <w:tcPr>
            <w:tcW w:w="4454" w:type="dxa"/>
            <w:shd w:val="clear" w:color="000000" w:fill="FFFFFF"/>
            <w:tcMar>
              <w:top w:w="17" w:type="dxa"/>
              <w:left w:w="17" w:type="dxa"/>
              <w:bottom w:w="0" w:type="dxa"/>
              <w:right w:w="17" w:type="dxa"/>
            </w:tcMar>
          </w:tcPr>
          <w:p w14:paraId="118851F6" w14:textId="77777777" w:rsidR="00AA28FD" w:rsidRPr="002C69F9" w:rsidRDefault="00AA28FD" w:rsidP="00AA28FD">
            <w:pPr>
              <w:spacing w:after="0"/>
              <w:rPr>
                <w:rFonts w:ascii="Times New Roman" w:eastAsia="TimesNewRomanPSMT" w:hAnsi="Times New Roman" w:cs="Times New Roman"/>
                <w:sz w:val="20"/>
                <w:szCs w:val="20"/>
              </w:rPr>
            </w:pPr>
            <w:r w:rsidRPr="002C69F9">
              <w:rPr>
                <w:rFonts w:ascii="Times New Roman" w:eastAsia="TimesNewRomanPSMT" w:hAnsi="Times New Roman" w:cs="Times New Roman"/>
                <w:sz w:val="20"/>
                <w:szCs w:val="20"/>
              </w:rPr>
              <w:t>Расширитель, тупой, зубчики 3х3</w:t>
            </w:r>
          </w:p>
        </w:tc>
        <w:tc>
          <w:tcPr>
            <w:tcW w:w="8505" w:type="dxa"/>
            <w:shd w:val="clear" w:color="000000" w:fill="FFFFFF"/>
            <w:tcMar>
              <w:top w:w="17" w:type="dxa"/>
              <w:left w:w="17" w:type="dxa"/>
              <w:bottom w:w="0" w:type="dxa"/>
              <w:right w:w="17" w:type="dxa"/>
            </w:tcMar>
          </w:tcPr>
          <w:p w14:paraId="35BD07F6" w14:textId="5E30A54A" w:rsidR="00AA28FD" w:rsidRPr="002C69F9" w:rsidRDefault="00AA28FD" w:rsidP="00AA28FD">
            <w:pPr>
              <w:spacing w:after="0"/>
              <w:rPr>
                <w:rFonts w:ascii="Times New Roman" w:hAnsi="Times New Roman" w:cs="Times New Roman"/>
                <w:sz w:val="20"/>
                <w:szCs w:val="20"/>
              </w:rPr>
            </w:pPr>
            <w:r w:rsidRPr="00AA28FD">
              <w:rPr>
                <w:rFonts w:ascii="Times New Roman" w:hAnsi="Times New Roman" w:cs="Times New Roman"/>
                <w:sz w:val="20"/>
                <w:szCs w:val="20"/>
              </w:rPr>
              <w:t xml:space="preserve">Расширитель по WULLSTEIN(автор), </w:t>
            </w:r>
            <w:proofErr w:type="spellStart"/>
            <w:r w:rsidRPr="00AA28FD">
              <w:rPr>
                <w:rFonts w:ascii="Times New Roman" w:hAnsi="Times New Roman" w:cs="Times New Roman"/>
                <w:sz w:val="20"/>
                <w:szCs w:val="20"/>
              </w:rPr>
              <w:t>самоудерживающийся</w:t>
            </w:r>
            <w:proofErr w:type="spellEnd"/>
            <w:r w:rsidRPr="00AA28FD">
              <w:rPr>
                <w:rFonts w:ascii="Times New Roman" w:hAnsi="Times New Roman" w:cs="Times New Roman"/>
                <w:sz w:val="20"/>
                <w:szCs w:val="20"/>
              </w:rPr>
              <w:t>, тупой, угловой, длина 125 мм, зубчики 3х3. Нестерильный, многоразовый</w:t>
            </w:r>
          </w:p>
        </w:tc>
        <w:tc>
          <w:tcPr>
            <w:tcW w:w="851" w:type="dxa"/>
            <w:shd w:val="clear" w:color="000000" w:fill="FFFFFF"/>
          </w:tcPr>
          <w:p w14:paraId="2FE727AF" w14:textId="77777777" w:rsidR="00AA28FD" w:rsidRPr="002C69F9" w:rsidRDefault="00AA28FD" w:rsidP="00AA28FD">
            <w:pPr>
              <w:jc w:val="center"/>
              <w:rPr>
                <w:sz w:val="20"/>
                <w:szCs w:val="20"/>
              </w:rPr>
            </w:pPr>
            <w:r w:rsidRPr="002C69F9">
              <w:rPr>
                <w:rFonts w:ascii="Times New Roman" w:hAnsi="Times New Roman" w:cs="Times New Roman"/>
                <w:sz w:val="20"/>
                <w:szCs w:val="20"/>
                <w:lang w:val="kk-KZ"/>
              </w:rPr>
              <w:t>Шт</w:t>
            </w:r>
          </w:p>
        </w:tc>
        <w:tc>
          <w:tcPr>
            <w:tcW w:w="850" w:type="dxa"/>
            <w:shd w:val="clear" w:color="000000" w:fill="FFFFFF"/>
          </w:tcPr>
          <w:p w14:paraId="51EA2AB5" w14:textId="77777777" w:rsidR="00AA28FD" w:rsidRPr="002C69F9" w:rsidRDefault="00AA28FD" w:rsidP="00AA28FD">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2</w:t>
            </w:r>
          </w:p>
        </w:tc>
      </w:tr>
      <w:tr w:rsidR="00AA28FD" w:rsidRPr="002C69F9" w14:paraId="5EE2156B" w14:textId="77777777" w:rsidTr="00AC7827">
        <w:trPr>
          <w:trHeight w:val="300"/>
        </w:trPr>
        <w:tc>
          <w:tcPr>
            <w:tcW w:w="666" w:type="dxa"/>
            <w:shd w:val="clear" w:color="auto" w:fill="auto"/>
            <w:tcMar>
              <w:top w:w="17" w:type="dxa"/>
              <w:left w:w="17" w:type="dxa"/>
              <w:bottom w:w="0" w:type="dxa"/>
              <w:right w:w="17" w:type="dxa"/>
            </w:tcMar>
          </w:tcPr>
          <w:p w14:paraId="6F9306DA" w14:textId="77777777" w:rsidR="00AA28FD" w:rsidRPr="002C69F9" w:rsidRDefault="00AA28FD" w:rsidP="00AA28FD">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48</w:t>
            </w:r>
          </w:p>
        </w:tc>
        <w:tc>
          <w:tcPr>
            <w:tcW w:w="4454" w:type="dxa"/>
            <w:shd w:val="clear" w:color="000000" w:fill="FFFFFF"/>
            <w:tcMar>
              <w:top w:w="17" w:type="dxa"/>
              <w:left w:w="17" w:type="dxa"/>
              <w:bottom w:w="0" w:type="dxa"/>
              <w:right w:w="17" w:type="dxa"/>
            </w:tcMar>
          </w:tcPr>
          <w:p w14:paraId="767ADE57" w14:textId="77777777" w:rsidR="00AA28FD" w:rsidRPr="002C69F9" w:rsidRDefault="00AA28FD" w:rsidP="00AA28FD">
            <w:pPr>
              <w:spacing w:after="0"/>
              <w:rPr>
                <w:rFonts w:ascii="Times New Roman" w:eastAsia="TimesNewRomanPSMT" w:hAnsi="Times New Roman" w:cs="Times New Roman"/>
                <w:sz w:val="20"/>
                <w:szCs w:val="20"/>
              </w:rPr>
            </w:pPr>
            <w:r w:rsidRPr="002C69F9">
              <w:rPr>
                <w:rFonts w:ascii="Times New Roman" w:eastAsia="TimesNewRomanPSMT" w:hAnsi="Times New Roman" w:cs="Times New Roman"/>
                <w:sz w:val="20"/>
                <w:szCs w:val="20"/>
              </w:rPr>
              <w:t>Иглодержатель, сильно зазубренный 185 мм</w:t>
            </w:r>
          </w:p>
        </w:tc>
        <w:tc>
          <w:tcPr>
            <w:tcW w:w="8505" w:type="dxa"/>
            <w:shd w:val="clear" w:color="000000" w:fill="FFFFFF"/>
            <w:tcMar>
              <w:top w:w="17" w:type="dxa"/>
              <w:left w:w="17" w:type="dxa"/>
              <w:bottom w:w="0" w:type="dxa"/>
              <w:right w:w="17" w:type="dxa"/>
            </w:tcMar>
          </w:tcPr>
          <w:p w14:paraId="62B0A744" w14:textId="4DA6E304" w:rsidR="00AA28FD" w:rsidRPr="002C69F9" w:rsidRDefault="00AA28FD" w:rsidP="00AA28FD">
            <w:pPr>
              <w:spacing w:after="0"/>
              <w:rPr>
                <w:rFonts w:ascii="Times New Roman" w:hAnsi="Times New Roman" w:cs="Times New Roman"/>
                <w:sz w:val="20"/>
                <w:szCs w:val="20"/>
              </w:rPr>
            </w:pPr>
            <w:r w:rsidRPr="00AA28FD">
              <w:rPr>
                <w:rFonts w:ascii="Times New Roman" w:hAnsi="Times New Roman" w:cs="Times New Roman"/>
                <w:sz w:val="20"/>
                <w:szCs w:val="20"/>
              </w:rPr>
              <w:t xml:space="preserve">Иглодержатель по MAYO-HEGAR, прямой, сильно зазубренный, с насечкой 0,5 мм, длина 185 мм. С карбид вольфрамовыми вставками на рабочих поверхностях </w:t>
            </w:r>
            <w:proofErr w:type="spellStart"/>
            <w:r w:rsidRPr="00AA28FD">
              <w:rPr>
                <w:rFonts w:ascii="Times New Roman" w:hAnsi="Times New Roman" w:cs="Times New Roman"/>
                <w:sz w:val="20"/>
                <w:szCs w:val="20"/>
              </w:rPr>
              <w:t>браншей</w:t>
            </w:r>
            <w:proofErr w:type="spellEnd"/>
            <w:r w:rsidRPr="00AA28FD">
              <w:rPr>
                <w:rFonts w:ascii="Times New Roman" w:hAnsi="Times New Roman" w:cs="Times New Roman"/>
                <w:sz w:val="20"/>
                <w:szCs w:val="20"/>
              </w:rPr>
              <w:t>. Цветовая кодировка: желтые рукоятки. Нестерильный, многоразовый.</w:t>
            </w:r>
          </w:p>
        </w:tc>
        <w:tc>
          <w:tcPr>
            <w:tcW w:w="851" w:type="dxa"/>
            <w:shd w:val="clear" w:color="000000" w:fill="FFFFFF"/>
          </w:tcPr>
          <w:p w14:paraId="2E0DB8B1" w14:textId="77777777" w:rsidR="00AA28FD" w:rsidRPr="002C69F9" w:rsidRDefault="00AA28FD" w:rsidP="00AA28FD">
            <w:pPr>
              <w:jc w:val="center"/>
              <w:rPr>
                <w:sz w:val="20"/>
                <w:szCs w:val="20"/>
              </w:rPr>
            </w:pPr>
            <w:r w:rsidRPr="002C69F9">
              <w:rPr>
                <w:rFonts w:ascii="Times New Roman" w:hAnsi="Times New Roman" w:cs="Times New Roman"/>
                <w:sz w:val="20"/>
                <w:szCs w:val="20"/>
                <w:lang w:val="kk-KZ"/>
              </w:rPr>
              <w:t>Шт</w:t>
            </w:r>
          </w:p>
        </w:tc>
        <w:tc>
          <w:tcPr>
            <w:tcW w:w="850" w:type="dxa"/>
            <w:shd w:val="clear" w:color="000000" w:fill="FFFFFF"/>
          </w:tcPr>
          <w:p w14:paraId="5F7321BC" w14:textId="77777777" w:rsidR="00AA28FD" w:rsidRPr="002C69F9" w:rsidRDefault="00AA28FD" w:rsidP="00AA28FD">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2</w:t>
            </w:r>
          </w:p>
        </w:tc>
      </w:tr>
      <w:tr w:rsidR="00AA28FD" w:rsidRPr="002C69F9" w14:paraId="6767EC59" w14:textId="77777777" w:rsidTr="00AC7827">
        <w:trPr>
          <w:trHeight w:val="300"/>
        </w:trPr>
        <w:tc>
          <w:tcPr>
            <w:tcW w:w="666" w:type="dxa"/>
            <w:shd w:val="clear" w:color="auto" w:fill="auto"/>
            <w:tcMar>
              <w:top w:w="17" w:type="dxa"/>
              <w:left w:w="17" w:type="dxa"/>
              <w:bottom w:w="0" w:type="dxa"/>
              <w:right w:w="17" w:type="dxa"/>
            </w:tcMar>
          </w:tcPr>
          <w:p w14:paraId="225C87D5" w14:textId="77777777" w:rsidR="00AA28FD" w:rsidRPr="002C69F9" w:rsidRDefault="00AA28FD" w:rsidP="00AA28FD">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49</w:t>
            </w:r>
          </w:p>
        </w:tc>
        <w:tc>
          <w:tcPr>
            <w:tcW w:w="4454" w:type="dxa"/>
            <w:shd w:val="clear" w:color="000000" w:fill="FFFFFF"/>
            <w:tcMar>
              <w:top w:w="17" w:type="dxa"/>
              <w:left w:w="17" w:type="dxa"/>
              <w:bottom w:w="0" w:type="dxa"/>
              <w:right w:w="17" w:type="dxa"/>
            </w:tcMar>
          </w:tcPr>
          <w:p w14:paraId="52D3C7AD" w14:textId="77777777" w:rsidR="00AA28FD" w:rsidRPr="002C69F9" w:rsidRDefault="00AA28FD" w:rsidP="00AA28FD">
            <w:pPr>
              <w:spacing w:after="0"/>
              <w:rPr>
                <w:rFonts w:ascii="Times New Roman" w:eastAsia="TimesNewRomanPSMT" w:hAnsi="Times New Roman" w:cs="Times New Roman"/>
                <w:sz w:val="20"/>
                <w:szCs w:val="20"/>
              </w:rPr>
            </w:pPr>
            <w:r w:rsidRPr="002C69F9">
              <w:rPr>
                <w:rFonts w:ascii="Times New Roman" w:eastAsia="TimesNewRomanPSMT" w:hAnsi="Times New Roman" w:cs="Times New Roman"/>
                <w:sz w:val="20"/>
                <w:szCs w:val="20"/>
              </w:rPr>
              <w:t>Зажим "бульдог", микро, атравматический, угловой 20/55 мм</w:t>
            </w:r>
          </w:p>
        </w:tc>
        <w:tc>
          <w:tcPr>
            <w:tcW w:w="8505" w:type="dxa"/>
            <w:shd w:val="clear" w:color="000000" w:fill="FFFFFF"/>
            <w:tcMar>
              <w:top w:w="17" w:type="dxa"/>
              <w:left w:w="17" w:type="dxa"/>
              <w:bottom w:w="0" w:type="dxa"/>
              <w:right w:w="17" w:type="dxa"/>
            </w:tcMar>
          </w:tcPr>
          <w:p w14:paraId="21A014C3" w14:textId="545477FC" w:rsidR="00AA28FD" w:rsidRPr="002C69F9" w:rsidRDefault="00AA28FD" w:rsidP="00AA28FD">
            <w:pPr>
              <w:spacing w:after="0"/>
              <w:rPr>
                <w:rFonts w:ascii="Times New Roman" w:hAnsi="Times New Roman" w:cs="Times New Roman"/>
                <w:sz w:val="20"/>
                <w:szCs w:val="20"/>
              </w:rPr>
            </w:pPr>
            <w:r w:rsidRPr="00AA28FD">
              <w:rPr>
                <w:rFonts w:ascii="Times New Roman" w:hAnsi="Times New Roman" w:cs="Times New Roman"/>
                <w:sz w:val="20"/>
                <w:szCs w:val="20"/>
              </w:rPr>
              <w:t xml:space="preserve">Зажим "бульдог", микро, атравматический, угловой под углом 55º, длина </w:t>
            </w:r>
            <w:proofErr w:type="spellStart"/>
            <w:r w:rsidRPr="00AA28FD">
              <w:rPr>
                <w:rFonts w:ascii="Times New Roman" w:hAnsi="Times New Roman" w:cs="Times New Roman"/>
                <w:sz w:val="20"/>
                <w:szCs w:val="20"/>
              </w:rPr>
              <w:t>бранши</w:t>
            </w:r>
            <w:proofErr w:type="spellEnd"/>
            <w:r w:rsidRPr="00AA28FD">
              <w:rPr>
                <w:rFonts w:ascii="Times New Roman" w:hAnsi="Times New Roman" w:cs="Times New Roman"/>
                <w:sz w:val="20"/>
                <w:szCs w:val="20"/>
              </w:rPr>
              <w:t xml:space="preserve"> 20 мм, </w:t>
            </w:r>
            <w:proofErr w:type="spellStart"/>
            <w:r w:rsidRPr="00AA28FD">
              <w:rPr>
                <w:rFonts w:ascii="Times New Roman" w:hAnsi="Times New Roman" w:cs="Times New Roman"/>
                <w:sz w:val="20"/>
                <w:szCs w:val="20"/>
              </w:rPr>
              <w:t>бщая</w:t>
            </w:r>
            <w:proofErr w:type="spellEnd"/>
            <w:r w:rsidRPr="00AA28FD">
              <w:rPr>
                <w:rFonts w:ascii="Times New Roman" w:hAnsi="Times New Roman" w:cs="Times New Roman"/>
                <w:sz w:val="20"/>
                <w:szCs w:val="20"/>
              </w:rPr>
              <w:t xml:space="preserve"> длина 55 мм. Нестерильный, многоразовый.</w:t>
            </w:r>
          </w:p>
        </w:tc>
        <w:tc>
          <w:tcPr>
            <w:tcW w:w="851" w:type="dxa"/>
            <w:shd w:val="clear" w:color="000000" w:fill="FFFFFF"/>
          </w:tcPr>
          <w:p w14:paraId="1549394F" w14:textId="77777777" w:rsidR="00AA28FD" w:rsidRPr="002C69F9" w:rsidRDefault="00AA28FD" w:rsidP="00AA28FD">
            <w:pPr>
              <w:jc w:val="center"/>
              <w:rPr>
                <w:sz w:val="20"/>
                <w:szCs w:val="20"/>
              </w:rPr>
            </w:pPr>
            <w:r w:rsidRPr="002C69F9">
              <w:rPr>
                <w:rFonts w:ascii="Times New Roman" w:hAnsi="Times New Roman" w:cs="Times New Roman"/>
                <w:sz w:val="20"/>
                <w:szCs w:val="20"/>
                <w:lang w:val="kk-KZ"/>
              </w:rPr>
              <w:t>Шт</w:t>
            </w:r>
          </w:p>
        </w:tc>
        <w:tc>
          <w:tcPr>
            <w:tcW w:w="850" w:type="dxa"/>
            <w:shd w:val="clear" w:color="000000" w:fill="FFFFFF"/>
          </w:tcPr>
          <w:p w14:paraId="35285594" w14:textId="77777777" w:rsidR="00AA28FD" w:rsidRPr="002C69F9" w:rsidRDefault="00AA28FD" w:rsidP="00AA28FD">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6</w:t>
            </w:r>
          </w:p>
        </w:tc>
      </w:tr>
      <w:tr w:rsidR="00AA28FD" w:rsidRPr="002C69F9" w14:paraId="188B371C" w14:textId="77777777" w:rsidTr="00AC7827">
        <w:trPr>
          <w:trHeight w:val="300"/>
        </w:trPr>
        <w:tc>
          <w:tcPr>
            <w:tcW w:w="666" w:type="dxa"/>
            <w:shd w:val="clear" w:color="auto" w:fill="auto"/>
            <w:tcMar>
              <w:top w:w="17" w:type="dxa"/>
              <w:left w:w="17" w:type="dxa"/>
              <w:bottom w:w="0" w:type="dxa"/>
              <w:right w:w="17" w:type="dxa"/>
            </w:tcMar>
          </w:tcPr>
          <w:p w14:paraId="18E30D84" w14:textId="77777777" w:rsidR="00AA28FD" w:rsidRPr="002C69F9" w:rsidRDefault="00AA28FD" w:rsidP="00AA28FD">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50</w:t>
            </w:r>
          </w:p>
        </w:tc>
        <w:tc>
          <w:tcPr>
            <w:tcW w:w="4454" w:type="dxa"/>
            <w:shd w:val="clear" w:color="000000" w:fill="FFFFFF"/>
            <w:tcMar>
              <w:top w:w="17" w:type="dxa"/>
              <w:left w:w="17" w:type="dxa"/>
              <w:bottom w:w="0" w:type="dxa"/>
              <w:right w:w="17" w:type="dxa"/>
            </w:tcMar>
          </w:tcPr>
          <w:p w14:paraId="598A4C1B" w14:textId="77777777" w:rsidR="00AA28FD" w:rsidRPr="002C69F9" w:rsidRDefault="00AA28FD" w:rsidP="00AA28FD">
            <w:pPr>
              <w:spacing w:after="0"/>
              <w:rPr>
                <w:rFonts w:ascii="Times New Roman" w:eastAsia="TimesNewRomanPSMT" w:hAnsi="Times New Roman" w:cs="Times New Roman"/>
                <w:sz w:val="20"/>
                <w:szCs w:val="20"/>
              </w:rPr>
            </w:pPr>
            <w:r w:rsidRPr="002C69F9">
              <w:rPr>
                <w:rFonts w:ascii="Times New Roman" w:eastAsia="TimesNewRomanPSMT" w:hAnsi="Times New Roman" w:cs="Times New Roman"/>
                <w:sz w:val="20"/>
                <w:szCs w:val="20"/>
              </w:rPr>
              <w:t>Зажим, периферический 180 мм, под углом 60˚</w:t>
            </w:r>
          </w:p>
        </w:tc>
        <w:tc>
          <w:tcPr>
            <w:tcW w:w="8505" w:type="dxa"/>
            <w:shd w:val="clear" w:color="000000" w:fill="FFFFFF"/>
            <w:tcMar>
              <w:top w:w="17" w:type="dxa"/>
              <w:left w:w="17" w:type="dxa"/>
              <w:bottom w:w="0" w:type="dxa"/>
              <w:right w:w="17" w:type="dxa"/>
            </w:tcMar>
          </w:tcPr>
          <w:p w14:paraId="299688C4" w14:textId="785D028D" w:rsidR="00AA28FD" w:rsidRPr="002C69F9" w:rsidRDefault="00AA28FD" w:rsidP="00AA28FD">
            <w:pPr>
              <w:spacing w:after="0"/>
              <w:rPr>
                <w:rFonts w:ascii="Times New Roman" w:hAnsi="Times New Roman" w:cs="Times New Roman"/>
                <w:sz w:val="20"/>
                <w:szCs w:val="20"/>
              </w:rPr>
            </w:pPr>
            <w:r w:rsidRPr="00AA28FD">
              <w:rPr>
                <w:rFonts w:ascii="Times New Roman" w:hAnsi="Times New Roman" w:cs="Times New Roman"/>
                <w:sz w:val="20"/>
                <w:szCs w:val="20"/>
              </w:rPr>
              <w:t>Зажим по DE'BAKEY(автор), периферический, сосудистый, общая длина 180 мм, рабочая длина 77 мм, изогнутый под углом 60˚. Нестерильный, многоразовый.</w:t>
            </w:r>
          </w:p>
        </w:tc>
        <w:tc>
          <w:tcPr>
            <w:tcW w:w="851" w:type="dxa"/>
            <w:shd w:val="clear" w:color="000000" w:fill="FFFFFF"/>
          </w:tcPr>
          <w:p w14:paraId="0F09A2B2" w14:textId="77777777" w:rsidR="00AA28FD" w:rsidRPr="002C69F9" w:rsidRDefault="00AA28FD" w:rsidP="00AA28FD">
            <w:pPr>
              <w:jc w:val="center"/>
              <w:rPr>
                <w:sz w:val="20"/>
                <w:szCs w:val="20"/>
              </w:rPr>
            </w:pPr>
            <w:r w:rsidRPr="002C69F9">
              <w:rPr>
                <w:rFonts w:ascii="Times New Roman" w:hAnsi="Times New Roman" w:cs="Times New Roman"/>
                <w:sz w:val="20"/>
                <w:szCs w:val="20"/>
                <w:lang w:val="kk-KZ"/>
              </w:rPr>
              <w:t>Шт</w:t>
            </w:r>
          </w:p>
        </w:tc>
        <w:tc>
          <w:tcPr>
            <w:tcW w:w="850" w:type="dxa"/>
            <w:shd w:val="clear" w:color="000000" w:fill="FFFFFF"/>
          </w:tcPr>
          <w:p w14:paraId="7FB331D2" w14:textId="77777777" w:rsidR="00AA28FD" w:rsidRPr="002C69F9" w:rsidRDefault="00AA28FD" w:rsidP="00AA28FD">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4</w:t>
            </w:r>
          </w:p>
        </w:tc>
      </w:tr>
      <w:tr w:rsidR="00AA28FD" w:rsidRPr="002C69F9" w14:paraId="352F56E0" w14:textId="77777777" w:rsidTr="00AC7827">
        <w:trPr>
          <w:trHeight w:val="300"/>
        </w:trPr>
        <w:tc>
          <w:tcPr>
            <w:tcW w:w="666" w:type="dxa"/>
            <w:shd w:val="clear" w:color="auto" w:fill="auto"/>
            <w:tcMar>
              <w:top w:w="17" w:type="dxa"/>
              <w:left w:w="17" w:type="dxa"/>
              <w:bottom w:w="0" w:type="dxa"/>
              <w:right w:w="17" w:type="dxa"/>
            </w:tcMar>
          </w:tcPr>
          <w:p w14:paraId="2FCDDD5A" w14:textId="77777777" w:rsidR="00AA28FD" w:rsidRPr="002C69F9" w:rsidRDefault="00AA28FD" w:rsidP="00AA28FD">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51</w:t>
            </w:r>
          </w:p>
        </w:tc>
        <w:tc>
          <w:tcPr>
            <w:tcW w:w="4454" w:type="dxa"/>
            <w:shd w:val="clear" w:color="000000" w:fill="FFFFFF"/>
            <w:tcMar>
              <w:top w:w="17" w:type="dxa"/>
              <w:left w:w="17" w:type="dxa"/>
              <w:bottom w:w="0" w:type="dxa"/>
              <w:right w:w="17" w:type="dxa"/>
            </w:tcMar>
          </w:tcPr>
          <w:p w14:paraId="07B197AC" w14:textId="77777777" w:rsidR="00AA28FD" w:rsidRPr="002C69F9" w:rsidRDefault="00AA28FD" w:rsidP="00AA28FD">
            <w:pPr>
              <w:spacing w:after="0"/>
              <w:rPr>
                <w:rFonts w:ascii="Times New Roman" w:eastAsia="TimesNewRomanPSMT" w:hAnsi="Times New Roman" w:cs="Times New Roman"/>
                <w:sz w:val="20"/>
                <w:szCs w:val="20"/>
                <w:lang w:val="kk-KZ"/>
              </w:rPr>
            </w:pPr>
            <w:r w:rsidRPr="002C69F9">
              <w:rPr>
                <w:rFonts w:ascii="Times New Roman" w:eastAsia="TimesNewRomanPSMT" w:hAnsi="Times New Roman" w:cs="Times New Roman"/>
                <w:sz w:val="20"/>
                <w:szCs w:val="20"/>
              </w:rPr>
              <w:t>Экстрактор, варикозный, с крючком 180 мм</w:t>
            </w:r>
          </w:p>
        </w:tc>
        <w:tc>
          <w:tcPr>
            <w:tcW w:w="8505" w:type="dxa"/>
            <w:shd w:val="clear" w:color="000000" w:fill="FFFFFF"/>
            <w:tcMar>
              <w:top w:w="17" w:type="dxa"/>
              <w:left w:w="17" w:type="dxa"/>
              <w:bottom w:w="0" w:type="dxa"/>
              <w:right w:w="17" w:type="dxa"/>
            </w:tcMar>
          </w:tcPr>
          <w:p w14:paraId="43144A05" w14:textId="54783616" w:rsidR="00AA28FD" w:rsidRPr="002C69F9" w:rsidRDefault="00AA28FD" w:rsidP="00AA28FD">
            <w:pPr>
              <w:spacing w:after="0"/>
              <w:rPr>
                <w:rFonts w:ascii="Times New Roman" w:hAnsi="Times New Roman" w:cs="Times New Roman"/>
                <w:sz w:val="20"/>
                <w:szCs w:val="20"/>
              </w:rPr>
            </w:pPr>
            <w:r w:rsidRPr="00AA28FD">
              <w:rPr>
                <w:rFonts w:ascii="Times New Roman" w:hAnsi="Times New Roman" w:cs="Times New Roman"/>
                <w:sz w:val="20"/>
                <w:szCs w:val="20"/>
              </w:rPr>
              <w:t>Экстрактор по VARADY(автор), варикозный, двусторонний, с крючком с шариком на кончике, длина 180 мм. Нестерильный, многоразовый.</w:t>
            </w:r>
          </w:p>
        </w:tc>
        <w:tc>
          <w:tcPr>
            <w:tcW w:w="851" w:type="dxa"/>
            <w:shd w:val="clear" w:color="000000" w:fill="FFFFFF"/>
          </w:tcPr>
          <w:p w14:paraId="7C6885EB" w14:textId="77777777" w:rsidR="00AA28FD" w:rsidRPr="002C69F9" w:rsidRDefault="00AA28FD" w:rsidP="00AA28FD">
            <w:pPr>
              <w:jc w:val="center"/>
              <w:rPr>
                <w:sz w:val="20"/>
                <w:szCs w:val="20"/>
              </w:rPr>
            </w:pPr>
            <w:r w:rsidRPr="002C69F9">
              <w:rPr>
                <w:rFonts w:ascii="Times New Roman" w:hAnsi="Times New Roman" w:cs="Times New Roman"/>
                <w:sz w:val="20"/>
                <w:szCs w:val="20"/>
                <w:lang w:val="kk-KZ"/>
              </w:rPr>
              <w:t>Шт</w:t>
            </w:r>
          </w:p>
        </w:tc>
        <w:tc>
          <w:tcPr>
            <w:tcW w:w="850" w:type="dxa"/>
            <w:shd w:val="clear" w:color="000000" w:fill="FFFFFF"/>
          </w:tcPr>
          <w:p w14:paraId="50E67BFC" w14:textId="77777777" w:rsidR="00AA28FD" w:rsidRPr="002C69F9" w:rsidRDefault="00AA28FD" w:rsidP="00AA28FD">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4</w:t>
            </w:r>
          </w:p>
        </w:tc>
      </w:tr>
      <w:tr w:rsidR="00AA28FD" w:rsidRPr="002C69F9" w14:paraId="319653BE" w14:textId="77777777" w:rsidTr="00AC7827">
        <w:trPr>
          <w:trHeight w:val="300"/>
        </w:trPr>
        <w:tc>
          <w:tcPr>
            <w:tcW w:w="666" w:type="dxa"/>
            <w:shd w:val="clear" w:color="auto" w:fill="auto"/>
            <w:tcMar>
              <w:top w:w="17" w:type="dxa"/>
              <w:left w:w="17" w:type="dxa"/>
              <w:bottom w:w="0" w:type="dxa"/>
              <w:right w:w="17" w:type="dxa"/>
            </w:tcMar>
          </w:tcPr>
          <w:p w14:paraId="7424B187" w14:textId="77777777" w:rsidR="00AA28FD" w:rsidRPr="002C69F9" w:rsidRDefault="00AA28FD" w:rsidP="00AA28FD">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52</w:t>
            </w:r>
          </w:p>
        </w:tc>
        <w:tc>
          <w:tcPr>
            <w:tcW w:w="4454" w:type="dxa"/>
            <w:shd w:val="clear" w:color="000000" w:fill="FFFFFF"/>
            <w:tcMar>
              <w:top w:w="17" w:type="dxa"/>
              <w:left w:w="17" w:type="dxa"/>
              <w:bottom w:w="0" w:type="dxa"/>
              <w:right w:w="17" w:type="dxa"/>
            </w:tcMar>
          </w:tcPr>
          <w:p w14:paraId="3EBB864C" w14:textId="77777777" w:rsidR="00AA28FD" w:rsidRPr="002C69F9" w:rsidRDefault="00AA28FD" w:rsidP="00AA28FD">
            <w:pPr>
              <w:spacing w:after="0"/>
              <w:rPr>
                <w:rFonts w:ascii="Times New Roman" w:eastAsia="TimesNewRomanPSMT" w:hAnsi="Times New Roman" w:cs="Times New Roman"/>
                <w:sz w:val="20"/>
                <w:szCs w:val="20"/>
              </w:rPr>
            </w:pPr>
            <w:r w:rsidRPr="002C69F9">
              <w:rPr>
                <w:rFonts w:ascii="Times New Roman" w:eastAsia="TimesNewRomanPSMT" w:hAnsi="Times New Roman" w:cs="Times New Roman"/>
                <w:sz w:val="20"/>
                <w:szCs w:val="20"/>
              </w:rPr>
              <w:t xml:space="preserve">Шпатель, </w:t>
            </w:r>
            <w:proofErr w:type="spellStart"/>
            <w:r w:rsidRPr="002C69F9">
              <w:rPr>
                <w:rFonts w:ascii="Times New Roman" w:eastAsia="TimesNewRomanPSMT" w:hAnsi="Times New Roman" w:cs="Times New Roman"/>
                <w:sz w:val="20"/>
                <w:szCs w:val="20"/>
              </w:rPr>
              <w:t>васкулярный</w:t>
            </w:r>
            <w:proofErr w:type="spellEnd"/>
            <w:r w:rsidRPr="002C69F9">
              <w:rPr>
                <w:rFonts w:ascii="Times New Roman" w:eastAsia="TimesNewRomanPSMT" w:hAnsi="Times New Roman" w:cs="Times New Roman"/>
                <w:sz w:val="20"/>
                <w:szCs w:val="20"/>
              </w:rPr>
              <w:t xml:space="preserve"> 245 мм</w:t>
            </w:r>
          </w:p>
        </w:tc>
        <w:tc>
          <w:tcPr>
            <w:tcW w:w="8505" w:type="dxa"/>
            <w:shd w:val="clear" w:color="000000" w:fill="FFFFFF"/>
            <w:tcMar>
              <w:top w:w="17" w:type="dxa"/>
              <w:left w:w="17" w:type="dxa"/>
              <w:bottom w:w="0" w:type="dxa"/>
              <w:right w:w="17" w:type="dxa"/>
            </w:tcMar>
          </w:tcPr>
          <w:p w14:paraId="3B1BEDFF" w14:textId="5D41300A" w:rsidR="00AA28FD" w:rsidRPr="002C69F9" w:rsidRDefault="00AA28FD" w:rsidP="00AA28FD">
            <w:pPr>
              <w:spacing w:after="0"/>
              <w:rPr>
                <w:rFonts w:ascii="Times New Roman" w:hAnsi="Times New Roman" w:cs="Times New Roman"/>
                <w:sz w:val="20"/>
                <w:szCs w:val="20"/>
              </w:rPr>
            </w:pPr>
            <w:r w:rsidRPr="00AA28FD">
              <w:rPr>
                <w:rFonts w:ascii="Times New Roman" w:hAnsi="Times New Roman" w:cs="Times New Roman"/>
                <w:sz w:val="20"/>
                <w:szCs w:val="20"/>
              </w:rPr>
              <w:t xml:space="preserve">Шпатель по DAVIS(автор), </w:t>
            </w:r>
            <w:proofErr w:type="spellStart"/>
            <w:r w:rsidRPr="00AA28FD">
              <w:rPr>
                <w:rFonts w:ascii="Times New Roman" w:hAnsi="Times New Roman" w:cs="Times New Roman"/>
                <w:sz w:val="20"/>
                <w:szCs w:val="20"/>
              </w:rPr>
              <w:t>васкулярный</w:t>
            </w:r>
            <w:proofErr w:type="spellEnd"/>
            <w:r w:rsidRPr="00AA28FD">
              <w:rPr>
                <w:rFonts w:ascii="Times New Roman" w:hAnsi="Times New Roman" w:cs="Times New Roman"/>
                <w:sz w:val="20"/>
                <w:szCs w:val="20"/>
              </w:rPr>
              <w:t>, слегка изогнутый, длина 245 мм, двусторонний, тупой, с круглой рукояткой, ширина кончика 4,5 мм. Нестерильный, многоразовый.</w:t>
            </w:r>
          </w:p>
        </w:tc>
        <w:tc>
          <w:tcPr>
            <w:tcW w:w="851" w:type="dxa"/>
            <w:shd w:val="clear" w:color="000000" w:fill="FFFFFF"/>
          </w:tcPr>
          <w:p w14:paraId="3986280E" w14:textId="77777777" w:rsidR="00AA28FD" w:rsidRPr="002C69F9" w:rsidRDefault="00AA28FD" w:rsidP="00AA28FD">
            <w:pPr>
              <w:jc w:val="center"/>
              <w:rPr>
                <w:sz w:val="20"/>
                <w:szCs w:val="20"/>
              </w:rPr>
            </w:pPr>
            <w:r w:rsidRPr="002C69F9">
              <w:rPr>
                <w:rFonts w:ascii="Times New Roman" w:hAnsi="Times New Roman" w:cs="Times New Roman"/>
                <w:sz w:val="20"/>
                <w:szCs w:val="20"/>
                <w:lang w:val="kk-KZ"/>
              </w:rPr>
              <w:t>Шт</w:t>
            </w:r>
          </w:p>
        </w:tc>
        <w:tc>
          <w:tcPr>
            <w:tcW w:w="850" w:type="dxa"/>
            <w:shd w:val="clear" w:color="000000" w:fill="FFFFFF"/>
          </w:tcPr>
          <w:p w14:paraId="6ABB6172" w14:textId="77777777" w:rsidR="00AA28FD" w:rsidRPr="002C69F9" w:rsidRDefault="00AA28FD" w:rsidP="00AA28FD">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2</w:t>
            </w:r>
          </w:p>
        </w:tc>
      </w:tr>
      <w:tr w:rsidR="00AA28FD" w:rsidRPr="002C69F9" w14:paraId="1F3805D5" w14:textId="77777777" w:rsidTr="00AC7827">
        <w:trPr>
          <w:trHeight w:val="300"/>
        </w:trPr>
        <w:tc>
          <w:tcPr>
            <w:tcW w:w="666" w:type="dxa"/>
            <w:shd w:val="clear" w:color="auto" w:fill="auto"/>
            <w:tcMar>
              <w:top w:w="17" w:type="dxa"/>
              <w:left w:w="17" w:type="dxa"/>
              <w:bottom w:w="0" w:type="dxa"/>
              <w:right w:w="17" w:type="dxa"/>
            </w:tcMar>
          </w:tcPr>
          <w:p w14:paraId="6F176721" w14:textId="77777777" w:rsidR="00AA28FD" w:rsidRPr="002C69F9" w:rsidRDefault="00AA28FD" w:rsidP="00AA28FD">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53</w:t>
            </w:r>
          </w:p>
        </w:tc>
        <w:tc>
          <w:tcPr>
            <w:tcW w:w="4454" w:type="dxa"/>
            <w:shd w:val="clear" w:color="000000" w:fill="FFFFFF"/>
            <w:tcMar>
              <w:top w:w="17" w:type="dxa"/>
              <w:left w:w="17" w:type="dxa"/>
              <w:bottom w:w="0" w:type="dxa"/>
              <w:right w:w="17" w:type="dxa"/>
            </w:tcMar>
          </w:tcPr>
          <w:p w14:paraId="6FDC4549" w14:textId="77777777" w:rsidR="00AA28FD" w:rsidRPr="002C69F9" w:rsidRDefault="00AA28FD" w:rsidP="00AA28FD">
            <w:pPr>
              <w:spacing w:after="0"/>
              <w:rPr>
                <w:rFonts w:ascii="Times New Roman" w:eastAsia="TimesNewRomanPSMT" w:hAnsi="Times New Roman" w:cs="Times New Roman"/>
                <w:sz w:val="20"/>
                <w:szCs w:val="20"/>
                <w:lang w:val="kk-KZ"/>
              </w:rPr>
            </w:pPr>
            <w:r w:rsidRPr="002C69F9">
              <w:rPr>
                <w:rFonts w:ascii="Times New Roman" w:eastAsia="TimesNewRomanPSMT" w:hAnsi="Times New Roman" w:cs="Times New Roman"/>
                <w:sz w:val="20"/>
                <w:szCs w:val="20"/>
              </w:rPr>
              <w:t>Пинцет, атравматический, прямой 2 мм 200 мм</w:t>
            </w:r>
          </w:p>
        </w:tc>
        <w:tc>
          <w:tcPr>
            <w:tcW w:w="8505" w:type="dxa"/>
            <w:shd w:val="clear" w:color="000000" w:fill="FFFFFF"/>
            <w:tcMar>
              <w:top w:w="17" w:type="dxa"/>
              <w:left w:w="17" w:type="dxa"/>
              <w:bottom w:w="0" w:type="dxa"/>
              <w:right w:w="17" w:type="dxa"/>
            </w:tcMar>
          </w:tcPr>
          <w:p w14:paraId="705AFBBA" w14:textId="31833713" w:rsidR="00AA28FD" w:rsidRPr="002C69F9" w:rsidRDefault="00AA28FD" w:rsidP="00AA28FD">
            <w:pPr>
              <w:spacing w:after="0"/>
              <w:rPr>
                <w:rFonts w:ascii="Times New Roman" w:hAnsi="Times New Roman" w:cs="Times New Roman"/>
                <w:sz w:val="20"/>
                <w:szCs w:val="20"/>
              </w:rPr>
            </w:pPr>
            <w:r w:rsidRPr="00AA28FD">
              <w:rPr>
                <w:rFonts w:ascii="Times New Roman" w:hAnsi="Times New Roman" w:cs="Times New Roman"/>
                <w:sz w:val="20"/>
                <w:szCs w:val="20"/>
              </w:rPr>
              <w:t>Пинцет по DE'BAKEY(автор), атравматический, прямой, ширина рабочей поверхности 2 мм, длина 200 мм, с плоской рукояткой. Нестерильный, многоразовый.</w:t>
            </w:r>
          </w:p>
        </w:tc>
        <w:tc>
          <w:tcPr>
            <w:tcW w:w="851" w:type="dxa"/>
            <w:shd w:val="clear" w:color="000000" w:fill="FFFFFF"/>
          </w:tcPr>
          <w:p w14:paraId="6D77F24C" w14:textId="77777777" w:rsidR="00AA28FD" w:rsidRPr="002C69F9" w:rsidRDefault="00AA28FD" w:rsidP="00AA28FD">
            <w:pPr>
              <w:jc w:val="center"/>
              <w:rPr>
                <w:sz w:val="20"/>
                <w:szCs w:val="20"/>
              </w:rPr>
            </w:pPr>
            <w:r w:rsidRPr="002C69F9">
              <w:rPr>
                <w:rFonts w:ascii="Times New Roman" w:hAnsi="Times New Roman" w:cs="Times New Roman"/>
                <w:sz w:val="20"/>
                <w:szCs w:val="20"/>
                <w:lang w:val="kk-KZ"/>
              </w:rPr>
              <w:t>Шт</w:t>
            </w:r>
          </w:p>
        </w:tc>
        <w:tc>
          <w:tcPr>
            <w:tcW w:w="850" w:type="dxa"/>
            <w:shd w:val="clear" w:color="000000" w:fill="FFFFFF"/>
          </w:tcPr>
          <w:p w14:paraId="2D9744D2" w14:textId="77777777" w:rsidR="00AA28FD" w:rsidRPr="002C69F9" w:rsidRDefault="00AA28FD" w:rsidP="00AA28FD">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4</w:t>
            </w:r>
          </w:p>
        </w:tc>
      </w:tr>
      <w:tr w:rsidR="00AA28FD" w:rsidRPr="002C69F9" w14:paraId="4C187100" w14:textId="77777777" w:rsidTr="00AC7827">
        <w:trPr>
          <w:trHeight w:val="300"/>
        </w:trPr>
        <w:tc>
          <w:tcPr>
            <w:tcW w:w="666" w:type="dxa"/>
            <w:shd w:val="clear" w:color="auto" w:fill="auto"/>
            <w:tcMar>
              <w:top w:w="17" w:type="dxa"/>
              <w:left w:w="17" w:type="dxa"/>
              <w:bottom w:w="0" w:type="dxa"/>
              <w:right w:w="17" w:type="dxa"/>
            </w:tcMar>
          </w:tcPr>
          <w:p w14:paraId="4344722D" w14:textId="77777777" w:rsidR="00AA28FD" w:rsidRPr="002C69F9" w:rsidRDefault="00AA28FD" w:rsidP="00AA28FD">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54</w:t>
            </w:r>
          </w:p>
        </w:tc>
        <w:tc>
          <w:tcPr>
            <w:tcW w:w="4454" w:type="dxa"/>
            <w:shd w:val="clear" w:color="000000" w:fill="FFFFFF"/>
            <w:tcMar>
              <w:top w:w="17" w:type="dxa"/>
              <w:left w:w="17" w:type="dxa"/>
              <w:bottom w:w="0" w:type="dxa"/>
              <w:right w:w="17" w:type="dxa"/>
            </w:tcMar>
          </w:tcPr>
          <w:p w14:paraId="33DD1239" w14:textId="77777777" w:rsidR="00AA28FD" w:rsidRPr="002C69F9" w:rsidRDefault="00AA28FD" w:rsidP="00AA28FD">
            <w:pPr>
              <w:spacing w:after="0"/>
              <w:rPr>
                <w:rFonts w:ascii="Times New Roman" w:eastAsia="TimesNewRomanPSMT" w:hAnsi="Times New Roman" w:cs="Times New Roman"/>
                <w:sz w:val="20"/>
                <w:szCs w:val="20"/>
                <w:lang w:val="kk-KZ"/>
              </w:rPr>
            </w:pPr>
            <w:r w:rsidRPr="002C69F9">
              <w:rPr>
                <w:rFonts w:ascii="Times New Roman" w:eastAsia="TimesNewRomanPSMT" w:hAnsi="Times New Roman" w:cs="Times New Roman"/>
                <w:sz w:val="20"/>
                <w:szCs w:val="20"/>
              </w:rPr>
              <w:t>Пинцет, деликатный, 125 мм</w:t>
            </w:r>
          </w:p>
        </w:tc>
        <w:tc>
          <w:tcPr>
            <w:tcW w:w="8505" w:type="dxa"/>
            <w:shd w:val="clear" w:color="000000" w:fill="FFFFFF"/>
            <w:tcMar>
              <w:top w:w="17" w:type="dxa"/>
              <w:left w:w="17" w:type="dxa"/>
              <w:bottom w:w="0" w:type="dxa"/>
              <w:right w:w="17" w:type="dxa"/>
            </w:tcMar>
          </w:tcPr>
          <w:p w14:paraId="4310E16F" w14:textId="23AA49EF" w:rsidR="00AA28FD" w:rsidRPr="002C69F9" w:rsidRDefault="00AA28FD" w:rsidP="00AA28FD">
            <w:pPr>
              <w:spacing w:after="0"/>
              <w:rPr>
                <w:rFonts w:ascii="Times New Roman" w:hAnsi="Times New Roman" w:cs="Times New Roman"/>
                <w:sz w:val="20"/>
                <w:szCs w:val="20"/>
              </w:rPr>
            </w:pPr>
            <w:r w:rsidRPr="00AA28FD">
              <w:rPr>
                <w:rFonts w:ascii="Times New Roman" w:hAnsi="Times New Roman" w:cs="Times New Roman"/>
                <w:sz w:val="20"/>
                <w:szCs w:val="20"/>
              </w:rPr>
              <w:t>Пинцет по SEMKEN (модификация), анатомический, деликатный. Рабочие части деликатные, прямые, с продольной насечкой. Рукоятки с продольной насечкой, с ограничителем. Общая длина инструменты 125 мм. Изготовлен из высококачественной медицинской стали.</w:t>
            </w:r>
          </w:p>
        </w:tc>
        <w:tc>
          <w:tcPr>
            <w:tcW w:w="851" w:type="dxa"/>
            <w:shd w:val="clear" w:color="000000" w:fill="FFFFFF"/>
          </w:tcPr>
          <w:p w14:paraId="79A53929" w14:textId="77777777" w:rsidR="00AA28FD" w:rsidRPr="002C69F9" w:rsidRDefault="00AA28FD" w:rsidP="00AA28FD">
            <w:pPr>
              <w:jc w:val="center"/>
              <w:rPr>
                <w:sz w:val="20"/>
                <w:szCs w:val="20"/>
              </w:rPr>
            </w:pPr>
            <w:r w:rsidRPr="002C69F9">
              <w:rPr>
                <w:rFonts w:ascii="Times New Roman" w:hAnsi="Times New Roman" w:cs="Times New Roman"/>
                <w:sz w:val="20"/>
                <w:szCs w:val="20"/>
                <w:lang w:val="kk-KZ"/>
              </w:rPr>
              <w:t>Шт</w:t>
            </w:r>
          </w:p>
        </w:tc>
        <w:tc>
          <w:tcPr>
            <w:tcW w:w="850" w:type="dxa"/>
            <w:shd w:val="clear" w:color="000000" w:fill="FFFFFF"/>
          </w:tcPr>
          <w:p w14:paraId="528ED1EE" w14:textId="77777777" w:rsidR="00AA28FD" w:rsidRPr="002C69F9" w:rsidRDefault="00AA28FD" w:rsidP="00AA28FD">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1</w:t>
            </w:r>
          </w:p>
        </w:tc>
      </w:tr>
      <w:tr w:rsidR="00AA28FD" w:rsidRPr="002C69F9" w14:paraId="42F2A826" w14:textId="77777777" w:rsidTr="00AC7827">
        <w:trPr>
          <w:trHeight w:val="300"/>
        </w:trPr>
        <w:tc>
          <w:tcPr>
            <w:tcW w:w="666" w:type="dxa"/>
            <w:shd w:val="clear" w:color="auto" w:fill="auto"/>
            <w:tcMar>
              <w:top w:w="17" w:type="dxa"/>
              <w:left w:w="17" w:type="dxa"/>
              <w:bottom w:w="0" w:type="dxa"/>
              <w:right w:w="17" w:type="dxa"/>
            </w:tcMar>
          </w:tcPr>
          <w:p w14:paraId="60B3E929" w14:textId="77777777" w:rsidR="00AA28FD" w:rsidRPr="002C69F9" w:rsidRDefault="00AA28FD" w:rsidP="00AA28FD">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55</w:t>
            </w:r>
          </w:p>
        </w:tc>
        <w:tc>
          <w:tcPr>
            <w:tcW w:w="4454" w:type="dxa"/>
            <w:shd w:val="clear" w:color="000000" w:fill="FFFFFF"/>
            <w:tcMar>
              <w:top w:w="17" w:type="dxa"/>
              <w:left w:w="17" w:type="dxa"/>
              <w:bottom w:w="0" w:type="dxa"/>
              <w:right w:w="17" w:type="dxa"/>
            </w:tcMar>
          </w:tcPr>
          <w:p w14:paraId="7104B3C4" w14:textId="77777777" w:rsidR="00AA28FD" w:rsidRPr="002C69F9" w:rsidRDefault="00AA28FD" w:rsidP="00AA28FD">
            <w:pPr>
              <w:spacing w:after="0"/>
              <w:rPr>
                <w:rFonts w:ascii="Times New Roman" w:eastAsia="TimesNewRomanPSMT" w:hAnsi="Times New Roman" w:cs="Times New Roman"/>
                <w:sz w:val="20"/>
                <w:szCs w:val="20"/>
              </w:rPr>
            </w:pPr>
            <w:r w:rsidRPr="002C69F9">
              <w:rPr>
                <w:rFonts w:ascii="Times New Roman" w:eastAsia="TimesNewRomanPSMT" w:hAnsi="Times New Roman" w:cs="Times New Roman"/>
                <w:sz w:val="20"/>
                <w:szCs w:val="20"/>
              </w:rPr>
              <w:t xml:space="preserve">Пинцет микро, с </w:t>
            </w:r>
            <w:proofErr w:type="spellStart"/>
            <w:r w:rsidRPr="002C69F9">
              <w:rPr>
                <w:rFonts w:ascii="Times New Roman" w:eastAsia="TimesNewRomanPSMT" w:hAnsi="Times New Roman" w:cs="Times New Roman"/>
                <w:sz w:val="20"/>
                <w:szCs w:val="20"/>
              </w:rPr>
              <w:t>направителем</w:t>
            </w:r>
            <w:proofErr w:type="spellEnd"/>
            <w:r w:rsidRPr="002C69F9">
              <w:rPr>
                <w:rFonts w:ascii="Times New Roman" w:eastAsia="TimesNewRomanPSMT" w:hAnsi="Times New Roman" w:cs="Times New Roman"/>
                <w:sz w:val="20"/>
                <w:szCs w:val="20"/>
              </w:rPr>
              <w:t>, с насечкой 90 мм</w:t>
            </w:r>
          </w:p>
        </w:tc>
        <w:tc>
          <w:tcPr>
            <w:tcW w:w="8505" w:type="dxa"/>
            <w:shd w:val="clear" w:color="000000" w:fill="FFFFFF"/>
            <w:tcMar>
              <w:top w:w="17" w:type="dxa"/>
              <w:left w:w="17" w:type="dxa"/>
              <w:bottom w:w="0" w:type="dxa"/>
              <w:right w:w="17" w:type="dxa"/>
            </w:tcMar>
          </w:tcPr>
          <w:p w14:paraId="5C71594B" w14:textId="7B5EF6BF" w:rsidR="00AA28FD" w:rsidRPr="002C69F9" w:rsidRDefault="00AA28FD" w:rsidP="00AA28FD">
            <w:pPr>
              <w:spacing w:after="0"/>
              <w:rPr>
                <w:rFonts w:ascii="Times New Roman" w:hAnsi="Times New Roman" w:cs="Times New Roman"/>
                <w:sz w:val="20"/>
                <w:szCs w:val="20"/>
              </w:rPr>
            </w:pPr>
            <w:r w:rsidRPr="00AA28FD">
              <w:rPr>
                <w:rFonts w:ascii="Times New Roman" w:hAnsi="Times New Roman" w:cs="Times New Roman"/>
                <w:sz w:val="20"/>
                <w:szCs w:val="20"/>
              </w:rPr>
              <w:t xml:space="preserve">Пинцет </w:t>
            </w:r>
            <w:proofErr w:type="spellStart"/>
            <w:r w:rsidRPr="00AA28FD">
              <w:rPr>
                <w:rFonts w:ascii="Times New Roman" w:hAnsi="Times New Roman" w:cs="Times New Roman"/>
                <w:sz w:val="20"/>
                <w:szCs w:val="20"/>
              </w:rPr>
              <w:t>препаровальный</w:t>
            </w:r>
            <w:proofErr w:type="spellEnd"/>
            <w:r w:rsidRPr="00AA28FD">
              <w:rPr>
                <w:rFonts w:ascii="Times New Roman" w:hAnsi="Times New Roman" w:cs="Times New Roman"/>
                <w:sz w:val="20"/>
                <w:szCs w:val="20"/>
              </w:rPr>
              <w:t>, для извлечения инородного тела, деликатный. Рабочие части деликатные, прямые, с продольной насечкой. Рукоятки с продольной насечкой, с ограничителем. Общая длина инструмента 90 мм. Изготовлен из высококачественной медицинской стали.</w:t>
            </w:r>
          </w:p>
        </w:tc>
        <w:tc>
          <w:tcPr>
            <w:tcW w:w="851" w:type="dxa"/>
            <w:shd w:val="clear" w:color="000000" w:fill="FFFFFF"/>
          </w:tcPr>
          <w:p w14:paraId="037B6C17" w14:textId="77777777" w:rsidR="00AA28FD" w:rsidRPr="002C69F9" w:rsidRDefault="00AA28FD" w:rsidP="00AA28FD">
            <w:pPr>
              <w:jc w:val="center"/>
              <w:rPr>
                <w:sz w:val="20"/>
                <w:szCs w:val="20"/>
              </w:rPr>
            </w:pPr>
            <w:r w:rsidRPr="002C69F9">
              <w:rPr>
                <w:rFonts w:ascii="Times New Roman" w:hAnsi="Times New Roman" w:cs="Times New Roman"/>
                <w:sz w:val="20"/>
                <w:szCs w:val="20"/>
                <w:lang w:val="kk-KZ"/>
              </w:rPr>
              <w:t>Шт</w:t>
            </w:r>
          </w:p>
        </w:tc>
        <w:tc>
          <w:tcPr>
            <w:tcW w:w="850" w:type="dxa"/>
            <w:shd w:val="clear" w:color="000000" w:fill="FFFFFF"/>
          </w:tcPr>
          <w:p w14:paraId="30EE59AA" w14:textId="77777777" w:rsidR="00AA28FD" w:rsidRPr="002C69F9" w:rsidRDefault="00AA28FD" w:rsidP="00AA28FD">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1</w:t>
            </w:r>
          </w:p>
        </w:tc>
      </w:tr>
      <w:tr w:rsidR="00AA28FD" w:rsidRPr="002C69F9" w14:paraId="02CE9E8B" w14:textId="77777777" w:rsidTr="00AC7827">
        <w:trPr>
          <w:trHeight w:val="300"/>
        </w:trPr>
        <w:tc>
          <w:tcPr>
            <w:tcW w:w="666" w:type="dxa"/>
            <w:shd w:val="clear" w:color="auto" w:fill="auto"/>
            <w:tcMar>
              <w:top w:w="17" w:type="dxa"/>
              <w:left w:w="17" w:type="dxa"/>
              <w:bottom w:w="0" w:type="dxa"/>
              <w:right w:w="17" w:type="dxa"/>
            </w:tcMar>
          </w:tcPr>
          <w:p w14:paraId="72298807" w14:textId="77777777" w:rsidR="00AA28FD" w:rsidRPr="002C69F9" w:rsidRDefault="00AA28FD" w:rsidP="00AA28FD">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56</w:t>
            </w:r>
          </w:p>
        </w:tc>
        <w:tc>
          <w:tcPr>
            <w:tcW w:w="4454" w:type="dxa"/>
            <w:shd w:val="clear" w:color="000000" w:fill="FFFFFF"/>
            <w:tcMar>
              <w:top w:w="17" w:type="dxa"/>
              <w:left w:w="17" w:type="dxa"/>
              <w:bottom w:w="0" w:type="dxa"/>
              <w:right w:w="17" w:type="dxa"/>
            </w:tcMar>
          </w:tcPr>
          <w:p w14:paraId="3E5466A9" w14:textId="77777777" w:rsidR="00AA28FD" w:rsidRPr="002C69F9" w:rsidRDefault="00AA28FD" w:rsidP="00AA28FD">
            <w:pPr>
              <w:spacing w:after="0"/>
              <w:rPr>
                <w:rFonts w:ascii="Times New Roman" w:eastAsia="TimesNewRomanPSMT" w:hAnsi="Times New Roman" w:cs="Times New Roman"/>
                <w:sz w:val="20"/>
                <w:szCs w:val="20"/>
                <w:lang w:val="kk-KZ"/>
              </w:rPr>
            </w:pPr>
            <w:r w:rsidRPr="002C69F9">
              <w:rPr>
                <w:rFonts w:ascii="Times New Roman" w:eastAsia="TimesNewRomanPSMT" w:hAnsi="Times New Roman" w:cs="Times New Roman"/>
                <w:sz w:val="20"/>
                <w:szCs w:val="20"/>
              </w:rPr>
              <w:t>Зажим, угловой 180 мм</w:t>
            </w:r>
          </w:p>
        </w:tc>
        <w:tc>
          <w:tcPr>
            <w:tcW w:w="8505" w:type="dxa"/>
            <w:shd w:val="clear" w:color="000000" w:fill="FFFFFF"/>
            <w:tcMar>
              <w:top w:w="17" w:type="dxa"/>
              <w:left w:w="17" w:type="dxa"/>
              <w:bottom w:w="0" w:type="dxa"/>
              <w:right w:w="17" w:type="dxa"/>
            </w:tcMar>
          </w:tcPr>
          <w:p w14:paraId="46F32D72" w14:textId="3F76FCB3" w:rsidR="00AA28FD" w:rsidRPr="002C69F9" w:rsidRDefault="00AA28FD" w:rsidP="00AA28FD">
            <w:pPr>
              <w:spacing w:after="0"/>
              <w:rPr>
                <w:rFonts w:ascii="Times New Roman" w:hAnsi="Times New Roman" w:cs="Times New Roman"/>
                <w:sz w:val="20"/>
                <w:szCs w:val="20"/>
              </w:rPr>
            </w:pPr>
            <w:r w:rsidRPr="00AA28FD">
              <w:rPr>
                <w:rFonts w:ascii="Times New Roman" w:hAnsi="Times New Roman" w:cs="Times New Roman"/>
                <w:sz w:val="20"/>
                <w:szCs w:val="20"/>
              </w:rPr>
              <w:t xml:space="preserve">Зажим по GEMINI(автор), </w:t>
            </w:r>
            <w:proofErr w:type="spellStart"/>
            <w:r w:rsidRPr="00AA28FD">
              <w:rPr>
                <w:rFonts w:ascii="Times New Roman" w:hAnsi="Times New Roman" w:cs="Times New Roman"/>
                <w:sz w:val="20"/>
                <w:szCs w:val="20"/>
              </w:rPr>
              <w:t>препаровальный</w:t>
            </w:r>
            <w:proofErr w:type="spellEnd"/>
            <w:r w:rsidRPr="00AA28FD">
              <w:rPr>
                <w:rFonts w:ascii="Times New Roman" w:hAnsi="Times New Roman" w:cs="Times New Roman"/>
                <w:sz w:val="20"/>
                <w:szCs w:val="20"/>
              </w:rPr>
              <w:t>, изогнутый вправо, длина 180 мм. Нестерильный, многоразовый.</w:t>
            </w:r>
          </w:p>
        </w:tc>
        <w:tc>
          <w:tcPr>
            <w:tcW w:w="851" w:type="dxa"/>
            <w:shd w:val="clear" w:color="000000" w:fill="FFFFFF"/>
          </w:tcPr>
          <w:p w14:paraId="7A235643" w14:textId="77777777" w:rsidR="00AA28FD" w:rsidRPr="002C69F9" w:rsidRDefault="00AA28FD" w:rsidP="00AA28FD">
            <w:pPr>
              <w:jc w:val="center"/>
              <w:rPr>
                <w:sz w:val="20"/>
                <w:szCs w:val="20"/>
              </w:rPr>
            </w:pPr>
            <w:r w:rsidRPr="002C69F9">
              <w:rPr>
                <w:rFonts w:ascii="Times New Roman" w:hAnsi="Times New Roman" w:cs="Times New Roman"/>
                <w:sz w:val="20"/>
                <w:szCs w:val="20"/>
                <w:lang w:val="kk-KZ"/>
              </w:rPr>
              <w:t>Шт</w:t>
            </w:r>
          </w:p>
        </w:tc>
        <w:tc>
          <w:tcPr>
            <w:tcW w:w="850" w:type="dxa"/>
            <w:shd w:val="clear" w:color="000000" w:fill="FFFFFF"/>
          </w:tcPr>
          <w:p w14:paraId="38B13F1A" w14:textId="77777777" w:rsidR="00AA28FD" w:rsidRPr="002C69F9" w:rsidRDefault="00AA28FD" w:rsidP="00AA28FD">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7</w:t>
            </w:r>
          </w:p>
        </w:tc>
      </w:tr>
      <w:tr w:rsidR="00AA28FD" w:rsidRPr="002C69F9" w14:paraId="3C3FD7E7" w14:textId="77777777" w:rsidTr="00AC7827">
        <w:trPr>
          <w:trHeight w:val="300"/>
        </w:trPr>
        <w:tc>
          <w:tcPr>
            <w:tcW w:w="666" w:type="dxa"/>
            <w:shd w:val="clear" w:color="auto" w:fill="auto"/>
            <w:tcMar>
              <w:top w:w="17" w:type="dxa"/>
              <w:left w:w="17" w:type="dxa"/>
              <w:bottom w:w="0" w:type="dxa"/>
              <w:right w:w="17" w:type="dxa"/>
            </w:tcMar>
          </w:tcPr>
          <w:p w14:paraId="4BA4E2A8" w14:textId="77777777" w:rsidR="00AA28FD" w:rsidRPr="002C69F9" w:rsidRDefault="00AA28FD" w:rsidP="00AA28FD">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57</w:t>
            </w:r>
          </w:p>
        </w:tc>
        <w:tc>
          <w:tcPr>
            <w:tcW w:w="4454" w:type="dxa"/>
            <w:shd w:val="clear" w:color="000000" w:fill="FFFFFF"/>
            <w:tcMar>
              <w:top w:w="17" w:type="dxa"/>
              <w:left w:w="17" w:type="dxa"/>
              <w:bottom w:w="0" w:type="dxa"/>
              <w:right w:w="17" w:type="dxa"/>
            </w:tcMar>
          </w:tcPr>
          <w:p w14:paraId="0F982EAA" w14:textId="77777777" w:rsidR="00AA28FD" w:rsidRPr="002C69F9" w:rsidRDefault="00AA28FD" w:rsidP="00AA28FD">
            <w:pPr>
              <w:spacing w:after="0"/>
              <w:rPr>
                <w:rFonts w:ascii="Times New Roman" w:eastAsia="TimesNewRomanPSMT" w:hAnsi="Times New Roman" w:cs="Times New Roman"/>
                <w:sz w:val="20"/>
                <w:szCs w:val="20"/>
              </w:rPr>
            </w:pPr>
            <w:r w:rsidRPr="002C69F9">
              <w:rPr>
                <w:rFonts w:ascii="Times New Roman" w:eastAsia="TimesNewRomanPSMT" w:hAnsi="Times New Roman" w:cs="Times New Roman"/>
                <w:sz w:val="20"/>
                <w:szCs w:val="20"/>
              </w:rPr>
              <w:t>Дилататор, гибкий 4 мм 190 мм</w:t>
            </w:r>
          </w:p>
        </w:tc>
        <w:tc>
          <w:tcPr>
            <w:tcW w:w="8505" w:type="dxa"/>
            <w:shd w:val="clear" w:color="000000" w:fill="FFFFFF"/>
            <w:tcMar>
              <w:top w:w="17" w:type="dxa"/>
              <w:left w:w="17" w:type="dxa"/>
              <w:bottom w:w="0" w:type="dxa"/>
              <w:right w:w="17" w:type="dxa"/>
            </w:tcMar>
          </w:tcPr>
          <w:p w14:paraId="5C42DBE4" w14:textId="34460456" w:rsidR="00AA28FD" w:rsidRPr="002C69F9" w:rsidRDefault="00AA28FD" w:rsidP="00AA28FD">
            <w:pPr>
              <w:spacing w:after="0"/>
              <w:rPr>
                <w:rFonts w:ascii="Times New Roman" w:hAnsi="Times New Roman" w:cs="Times New Roman"/>
                <w:sz w:val="20"/>
                <w:szCs w:val="20"/>
              </w:rPr>
            </w:pPr>
            <w:r w:rsidRPr="00AA28FD">
              <w:rPr>
                <w:rFonts w:ascii="Times New Roman" w:hAnsi="Times New Roman" w:cs="Times New Roman"/>
                <w:sz w:val="20"/>
                <w:szCs w:val="20"/>
              </w:rPr>
              <w:t xml:space="preserve">Дилататор по DE'BAKEY(автор), сосудистый, гибкий, диаметр 4 мм, </w:t>
            </w:r>
            <w:proofErr w:type="spellStart"/>
            <w:r w:rsidRPr="00AA28FD">
              <w:rPr>
                <w:rFonts w:ascii="Times New Roman" w:hAnsi="Times New Roman" w:cs="Times New Roman"/>
                <w:sz w:val="20"/>
                <w:szCs w:val="20"/>
              </w:rPr>
              <w:t>длимна</w:t>
            </w:r>
            <w:proofErr w:type="spellEnd"/>
            <w:r w:rsidRPr="00AA28FD">
              <w:rPr>
                <w:rFonts w:ascii="Times New Roman" w:hAnsi="Times New Roman" w:cs="Times New Roman"/>
                <w:sz w:val="20"/>
                <w:szCs w:val="20"/>
              </w:rPr>
              <w:t xml:space="preserve"> 190 мм. Нестерильный, многоразовый.</w:t>
            </w:r>
          </w:p>
        </w:tc>
        <w:tc>
          <w:tcPr>
            <w:tcW w:w="851" w:type="dxa"/>
            <w:shd w:val="clear" w:color="000000" w:fill="FFFFFF"/>
          </w:tcPr>
          <w:p w14:paraId="0BFA9325" w14:textId="77777777" w:rsidR="00AA28FD" w:rsidRPr="002C69F9" w:rsidRDefault="00AA28FD" w:rsidP="00AA28FD">
            <w:pPr>
              <w:jc w:val="center"/>
              <w:rPr>
                <w:sz w:val="20"/>
                <w:szCs w:val="20"/>
              </w:rPr>
            </w:pPr>
            <w:r w:rsidRPr="002C69F9">
              <w:rPr>
                <w:rFonts w:ascii="Times New Roman" w:hAnsi="Times New Roman" w:cs="Times New Roman"/>
                <w:sz w:val="20"/>
                <w:szCs w:val="20"/>
                <w:lang w:val="kk-KZ"/>
              </w:rPr>
              <w:t>Шт</w:t>
            </w:r>
          </w:p>
        </w:tc>
        <w:tc>
          <w:tcPr>
            <w:tcW w:w="850" w:type="dxa"/>
            <w:shd w:val="clear" w:color="000000" w:fill="FFFFFF"/>
          </w:tcPr>
          <w:p w14:paraId="26EBB9B3" w14:textId="77777777" w:rsidR="00AA28FD" w:rsidRPr="002C69F9" w:rsidRDefault="00AA28FD" w:rsidP="00AA28FD">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1</w:t>
            </w:r>
          </w:p>
        </w:tc>
      </w:tr>
      <w:tr w:rsidR="00AA28FD" w:rsidRPr="002C69F9" w14:paraId="4422A262" w14:textId="77777777" w:rsidTr="00AC7827">
        <w:trPr>
          <w:trHeight w:val="300"/>
        </w:trPr>
        <w:tc>
          <w:tcPr>
            <w:tcW w:w="666" w:type="dxa"/>
            <w:shd w:val="clear" w:color="auto" w:fill="auto"/>
            <w:tcMar>
              <w:top w:w="17" w:type="dxa"/>
              <w:left w:w="17" w:type="dxa"/>
              <w:bottom w:w="0" w:type="dxa"/>
              <w:right w:w="17" w:type="dxa"/>
            </w:tcMar>
          </w:tcPr>
          <w:p w14:paraId="784A8484" w14:textId="77777777" w:rsidR="00AA28FD" w:rsidRPr="002C69F9" w:rsidRDefault="00AA28FD" w:rsidP="00AA28FD">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58</w:t>
            </w:r>
          </w:p>
        </w:tc>
        <w:tc>
          <w:tcPr>
            <w:tcW w:w="4454" w:type="dxa"/>
            <w:shd w:val="clear" w:color="000000" w:fill="FFFFFF"/>
            <w:tcMar>
              <w:top w:w="17" w:type="dxa"/>
              <w:left w:w="17" w:type="dxa"/>
              <w:bottom w:w="0" w:type="dxa"/>
              <w:right w:w="17" w:type="dxa"/>
            </w:tcMar>
          </w:tcPr>
          <w:p w14:paraId="5DCAC6B8" w14:textId="77777777" w:rsidR="00AA28FD" w:rsidRPr="002C69F9" w:rsidRDefault="00AA28FD" w:rsidP="00AA28FD">
            <w:pPr>
              <w:spacing w:after="0"/>
              <w:rPr>
                <w:rFonts w:ascii="Times New Roman" w:eastAsia="TimesNewRomanPSMT" w:hAnsi="Times New Roman" w:cs="Times New Roman"/>
                <w:sz w:val="20"/>
                <w:szCs w:val="20"/>
              </w:rPr>
            </w:pPr>
            <w:r w:rsidRPr="002C69F9">
              <w:rPr>
                <w:rFonts w:ascii="Times New Roman" w:eastAsia="TimesNewRomanPSMT" w:hAnsi="Times New Roman" w:cs="Times New Roman"/>
                <w:sz w:val="20"/>
                <w:szCs w:val="20"/>
              </w:rPr>
              <w:t>Дилататор, гибкий 5 мм 190 мм</w:t>
            </w:r>
          </w:p>
        </w:tc>
        <w:tc>
          <w:tcPr>
            <w:tcW w:w="8505" w:type="dxa"/>
            <w:shd w:val="clear" w:color="000000" w:fill="FFFFFF"/>
            <w:tcMar>
              <w:top w:w="17" w:type="dxa"/>
              <w:left w:w="17" w:type="dxa"/>
              <w:bottom w:w="0" w:type="dxa"/>
              <w:right w:w="17" w:type="dxa"/>
            </w:tcMar>
          </w:tcPr>
          <w:p w14:paraId="473669F8" w14:textId="6FC81B52" w:rsidR="00AA28FD" w:rsidRPr="002C69F9" w:rsidRDefault="00AA28FD" w:rsidP="00AA28FD">
            <w:pPr>
              <w:spacing w:after="0"/>
              <w:rPr>
                <w:rFonts w:ascii="Times New Roman" w:hAnsi="Times New Roman" w:cs="Times New Roman"/>
                <w:sz w:val="20"/>
                <w:szCs w:val="20"/>
              </w:rPr>
            </w:pPr>
            <w:r w:rsidRPr="00AA28FD">
              <w:rPr>
                <w:rFonts w:ascii="Times New Roman" w:hAnsi="Times New Roman" w:cs="Times New Roman"/>
                <w:sz w:val="20"/>
                <w:szCs w:val="20"/>
              </w:rPr>
              <w:t xml:space="preserve">Дилататор по DE'BAKEY(автор), сосудистый, гибкий, диаметр 5 мм, </w:t>
            </w:r>
            <w:proofErr w:type="spellStart"/>
            <w:r w:rsidRPr="00AA28FD">
              <w:rPr>
                <w:rFonts w:ascii="Times New Roman" w:hAnsi="Times New Roman" w:cs="Times New Roman"/>
                <w:sz w:val="20"/>
                <w:szCs w:val="20"/>
              </w:rPr>
              <w:t>длимна</w:t>
            </w:r>
            <w:proofErr w:type="spellEnd"/>
            <w:r w:rsidRPr="00AA28FD">
              <w:rPr>
                <w:rFonts w:ascii="Times New Roman" w:hAnsi="Times New Roman" w:cs="Times New Roman"/>
                <w:sz w:val="20"/>
                <w:szCs w:val="20"/>
              </w:rPr>
              <w:t xml:space="preserve"> 190 мм. Нестерильный, многоразовый.</w:t>
            </w:r>
          </w:p>
        </w:tc>
        <w:tc>
          <w:tcPr>
            <w:tcW w:w="851" w:type="dxa"/>
            <w:shd w:val="clear" w:color="000000" w:fill="FFFFFF"/>
          </w:tcPr>
          <w:p w14:paraId="0D8C22DE" w14:textId="77777777" w:rsidR="00AA28FD" w:rsidRPr="002C69F9" w:rsidRDefault="00AA28FD" w:rsidP="00AA28FD">
            <w:pPr>
              <w:jc w:val="center"/>
              <w:rPr>
                <w:sz w:val="20"/>
                <w:szCs w:val="20"/>
              </w:rPr>
            </w:pPr>
            <w:r w:rsidRPr="002C69F9">
              <w:rPr>
                <w:rFonts w:ascii="Times New Roman" w:hAnsi="Times New Roman" w:cs="Times New Roman"/>
                <w:sz w:val="20"/>
                <w:szCs w:val="20"/>
                <w:lang w:val="kk-KZ"/>
              </w:rPr>
              <w:t>Шт</w:t>
            </w:r>
          </w:p>
        </w:tc>
        <w:tc>
          <w:tcPr>
            <w:tcW w:w="850" w:type="dxa"/>
            <w:shd w:val="clear" w:color="000000" w:fill="FFFFFF"/>
          </w:tcPr>
          <w:p w14:paraId="542254F8" w14:textId="77777777" w:rsidR="00AA28FD" w:rsidRPr="002C69F9" w:rsidRDefault="00AA28FD" w:rsidP="00AA28FD">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1</w:t>
            </w:r>
          </w:p>
        </w:tc>
      </w:tr>
      <w:tr w:rsidR="00AA28FD" w:rsidRPr="002C69F9" w14:paraId="214E5F47" w14:textId="77777777" w:rsidTr="00AC7827">
        <w:trPr>
          <w:trHeight w:val="300"/>
        </w:trPr>
        <w:tc>
          <w:tcPr>
            <w:tcW w:w="666" w:type="dxa"/>
            <w:shd w:val="clear" w:color="auto" w:fill="auto"/>
            <w:tcMar>
              <w:top w:w="17" w:type="dxa"/>
              <w:left w:w="17" w:type="dxa"/>
              <w:bottom w:w="0" w:type="dxa"/>
              <w:right w:w="17" w:type="dxa"/>
            </w:tcMar>
          </w:tcPr>
          <w:p w14:paraId="7FBC5FD7" w14:textId="77777777" w:rsidR="00AA28FD" w:rsidRPr="002C69F9" w:rsidRDefault="00AA28FD" w:rsidP="00AA28FD">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lastRenderedPageBreak/>
              <w:t>59</w:t>
            </w:r>
          </w:p>
        </w:tc>
        <w:tc>
          <w:tcPr>
            <w:tcW w:w="4454" w:type="dxa"/>
            <w:shd w:val="clear" w:color="000000" w:fill="FFFFFF"/>
            <w:tcMar>
              <w:top w:w="17" w:type="dxa"/>
              <w:left w:w="17" w:type="dxa"/>
              <w:bottom w:w="0" w:type="dxa"/>
              <w:right w:w="17" w:type="dxa"/>
            </w:tcMar>
          </w:tcPr>
          <w:p w14:paraId="78B5BDED" w14:textId="77777777" w:rsidR="00AA28FD" w:rsidRPr="002C69F9" w:rsidRDefault="00AA28FD" w:rsidP="00AA28FD">
            <w:pPr>
              <w:spacing w:after="0"/>
              <w:rPr>
                <w:rFonts w:ascii="Times New Roman" w:eastAsia="TimesNewRomanPSMT" w:hAnsi="Times New Roman" w:cs="Times New Roman"/>
                <w:sz w:val="20"/>
                <w:szCs w:val="20"/>
              </w:rPr>
            </w:pPr>
            <w:r w:rsidRPr="002C69F9">
              <w:rPr>
                <w:rFonts w:ascii="Times New Roman" w:eastAsia="TimesNewRomanPSMT" w:hAnsi="Times New Roman" w:cs="Times New Roman"/>
                <w:sz w:val="20"/>
                <w:szCs w:val="20"/>
              </w:rPr>
              <w:t>Расширитель малый, острый, зубчики 3х3 32 мм</w:t>
            </w:r>
          </w:p>
        </w:tc>
        <w:tc>
          <w:tcPr>
            <w:tcW w:w="8505" w:type="dxa"/>
            <w:shd w:val="clear" w:color="000000" w:fill="FFFFFF"/>
            <w:tcMar>
              <w:top w:w="17" w:type="dxa"/>
              <w:left w:w="17" w:type="dxa"/>
              <w:bottom w:w="0" w:type="dxa"/>
              <w:right w:w="17" w:type="dxa"/>
            </w:tcMar>
          </w:tcPr>
          <w:p w14:paraId="6F4432FE" w14:textId="7B41FEC2" w:rsidR="00AA28FD" w:rsidRPr="002C69F9" w:rsidRDefault="00AA28FD" w:rsidP="00AA28FD">
            <w:pPr>
              <w:spacing w:after="0"/>
              <w:rPr>
                <w:rFonts w:ascii="Times New Roman" w:hAnsi="Times New Roman" w:cs="Times New Roman"/>
                <w:sz w:val="20"/>
                <w:szCs w:val="20"/>
              </w:rPr>
            </w:pPr>
            <w:r w:rsidRPr="00AA28FD">
              <w:rPr>
                <w:rFonts w:ascii="Times New Roman" w:hAnsi="Times New Roman" w:cs="Times New Roman"/>
                <w:sz w:val="20"/>
                <w:szCs w:val="20"/>
              </w:rPr>
              <w:t xml:space="preserve">Расширитель </w:t>
            </w:r>
            <w:proofErr w:type="spellStart"/>
            <w:r w:rsidRPr="00AA28FD">
              <w:rPr>
                <w:rFonts w:ascii="Times New Roman" w:hAnsi="Times New Roman" w:cs="Times New Roman"/>
                <w:sz w:val="20"/>
                <w:szCs w:val="20"/>
              </w:rPr>
              <w:t>самоудерживающийся</w:t>
            </w:r>
            <w:proofErr w:type="spellEnd"/>
            <w:r w:rsidRPr="00AA28FD">
              <w:rPr>
                <w:rFonts w:ascii="Times New Roman" w:hAnsi="Times New Roman" w:cs="Times New Roman"/>
                <w:sz w:val="20"/>
                <w:szCs w:val="20"/>
              </w:rPr>
              <w:t>, малый, зубчики 3х3, острый (остроконечный), общая длина 32 мм. Нестерильный, многоразовый</w:t>
            </w:r>
          </w:p>
        </w:tc>
        <w:tc>
          <w:tcPr>
            <w:tcW w:w="851" w:type="dxa"/>
            <w:shd w:val="clear" w:color="000000" w:fill="FFFFFF"/>
          </w:tcPr>
          <w:p w14:paraId="26652AE4" w14:textId="77777777" w:rsidR="00AA28FD" w:rsidRPr="002C69F9" w:rsidRDefault="00AA28FD" w:rsidP="00AA28FD">
            <w:pPr>
              <w:jc w:val="center"/>
              <w:rPr>
                <w:sz w:val="20"/>
                <w:szCs w:val="20"/>
              </w:rPr>
            </w:pPr>
            <w:r w:rsidRPr="002C69F9">
              <w:rPr>
                <w:rFonts w:ascii="Times New Roman" w:hAnsi="Times New Roman" w:cs="Times New Roman"/>
                <w:sz w:val="20"/>
                <w:szCs w:val="20"/>
                <w:lang w:val="kk-KZ"/>
              </w:rPr>
              <w:t>Шт</w:t>
            </w:r>
          </w:p>
        </w:tc>
        <w:tc>
          <w:tcPr>
            <w:tcW w:w="850" w:type="dxa"/>
            <w:shd w:val="clear" w:color="000000" w:fill="FFFFFF"/>
          </w:tcPr>
          <w:p w14:paraId="122B46F8" w14:textId="77777777" w:rsidR="00AA28FD" w:rsidRPr="002C69F9" w:rsidRDefault="00AA28FD" w:rsidP="00AA28FD">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2</w:t>
            </w:r>
          </w:p>
        </w:tc>
      </w:tr>
      <w:tr w:rsidR="00AA28FD" w:rsidRPr="002C69F9" w14:paraId="170A7221" w14:textId="77777777" w:rsidTr="00AC7827">
        <w:trPr>
          <w:trHeight w:val="300"/>
        </w:trPr>
        <w:tc>
          <w:tcPr>
            <w:tcW w:w="666" w:type="dxa"/>
            <w:shd w:val="clear" w:color="auto" w:fill="auto"/>
            <w:tcMar>
              <w:top w:w="17" w:type="dxa"/>
              <w:left w:w="17" w:type="dxa"/>
              <w:bottom w:w="0" w:type="dxa"/>
              <w:right w:w="17" w:type="dxa"/>
            </w:tcMar>
          </w:tcPr>
          <w:p w14:paraId="56A9EFB2" w14:textId="77777777" w:rsidR="00AA28FD" w:rsidRPr="002C69F9" w:rsidRDefault="00AA28FD" w:rsidP="00AA28FD">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60</w:t>
            </w:r>
          </w:p>
        </w:tc>
        <w:tc>
          <w:tcPr>
            <w:tcW w:w="4454" w:type="dxa"/>
            <w:shd w:val="clear" w:color="000000" w:fill="FFFFFF"/>
            <w:tcMar>
              <w:top w:w="17" w:type="dxa"/>
              <w:left w:w="17" w:type="dxa"/>
              <w:bottom w:w="0" w:type="dxa"/>
              <w:right w:w="17" w:type="dxa"/>
            </w:tcMar>
          </w:tcPr>
          <w:p w14:paraId="505D75C0" w14:textId="77777777" w:rsidR="00AA28FD" w:rsidRPr="002C69F9" w:rsidRDefault="00AA28FD" w:rsidP="00AA28FD">
            <w:pPr>
              <w:spacing w:after="0"/>
              <w:rPr>
                <w:rFonts w:ascii="Times New Roman" w:eastAsia="TimesNewRomanPSMT" w:hAnsi="Times New Roman" w:cs="Times New Roman"/>
                <w:sz w:val="20"/>
                <w:szCs w:val="20"/>
              </w:rPr>
            </w:pPr>
            <w:r w:rsidRPr="002C69F9">
              <w:rPr>
                <w:rFonts w:ascii="Times New Roman" w:eastAsia="TimesNewRomanPSMT" w:hAnsi="Times New Roman" w:cs="Times New Roman"/>
                <w:sz w:val="20"/>
                <w:szCs w:val="20"/>
              </w:rPr>
              <w:t>Расширитель средний, острый, зубчики 3х3 40 мм</w:t>
            </w:r>
          </w:p>
        </w:tc>
        <w:tc>
          <w:tcPr>
            <w:tcW w:w="8505" w:type="dxa"/>
            <w:shd w:val="clear" w:color="000000" w:fill="FFFFFF"/>
            <w:tcMar>
              <w:top w:w="17" w:type="dxa"/>
              <w:left w:w="17" w:type="dxa"/>
              <w:bottom w:w="0" w:type="dxa"/>
              <w:right w:w="17" w:type="dxa"/>
            </w:tcMar>
          </w:tcPr>
          <w:p w14:paraId="2C7B2AC8" w14:textId="1AD6C458" w:rsidR="00AA28FD" w:rsidRPr="002C69F9" w:rsidRDefault="00AA28FD" w:rsidP="00AA28FD">
            <w:pPr>
              <w:spacing w:after="0"/>
              <w:rPr>
                <w:rFonts w:ascii="Times New Roman" w:hAnsi="Times New Roman" w:cs="Times New Roman"/>
                <w:sz w:val="20"/>
                <w:szCs w:val="20"/>
              </w:rPr>
            </w:pPr>
            <w:r w:rsidRPr="00AA28FD">
              <w:rPr>
                <w:rFonts w:ascii="Times New Roman" w:hAnsi="Times New Roman" w:cs="Times New Roman"/>
                <w:sz w:val="20"/>
                <w:szCs w:val="20"/>
              </w:rPr>
              <w:t>Расширитель средний, острый, зубчики 3х3, длина 40 мм. Нестерильный, многоразовый.</w:t>
            </w:r>
          </w:p>
        </w:tc>
        <w:tc>
          <w:tcPr>
            <w:tcW w:w="851" w:type="dxa"/>
            <w:shd w:val="clear" w:color="000000" w:fill="FFFFFF"/>
          </w:tcPr>
          <w:p w14:paraId="0C2500F1" w14:textId="77777777" w:rsidR="00AA28FD" w:rsidRPr="002C69F9" w:rsidRDefault="00AA28FD" w:rsidP="00AA28FD">
            <w:pPr>
              <w:jc w:val="center"/>
              <w:rPr>
                <w:sz w:val="20"/>
                <w:szCs w:val="20"/>
              </w:rPr>
            </w:pPr>
            <w:r w:rsidRPr="002C69F9">
              <w:rPr>
                <w:rFonts w:ascii="Times New Roman" w:hAnsi="Times New Roman" w:cs="Times New Roman"/>
                <w:sz w:val="20"/>
                <w:szCs w:val="20"/>
                <w:lang w:val="kk-KZ"/>
              </w:rPr>
              <w:t>Шт</w:t>
            </w:r>
          </w:p>
        </w:tc>
        <w:tc>
          <w:tcPr>
            <w:tcW w:w="850" w:type="dxa"/>
            <w:shd w:val="clear" w:color="000000" w:fill="FFFFFF"/>
          </w:tcPr>
          <w:p w14:paraId="02A1DF91" w14:textId="77777777" w:rsidR="00AA28FD" w:rsidRPr="002C69F9" w:rsidRDefault="00AA28FD" w:rsidP="00AA28FD">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2</w:t>
            </w:r>
          </w:p>
        </w:tc>
      </w:tr>
      <w:tr w:rsidR="00AA28FD" w:rsidRPr="002C69F9" w14:paraId="77FACD57" w14:textId="77777777" w:rsidTr="00AC7827">
        <w:trPr>
          <w:trHeight w:val="300"/>
        </w:trPr>
        <w:tc>
          <w:tcPr>
            <w:tcW w:w="666" w:type="dxa"/>
            <w:shd w:val="clear" w:color="auto" w:fill="auto"/>
            <w:tcMar>
              <w:top w:w="17" w:type="dxa"/>
              <w:left w:w="17" w:type="dxa"/>
              <w:bottom w:w="0" w:type="dxa"/>
              <w:right w:w="17" w:type="dxa"/>
            </w:tcMar>
          </w:tcPr>
          <w:p w14:paraId="06C9152A" w14:textId="77777777" w:rsidR="00AA28FD" w:rsidRPr="002C69F9" w:rsidRDefault="00AA28FD" w:rsidP="00AA28FD">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61</w:t>
            </w:r>
          </w:p>
        </w:tc>
        <w:tc>
          <w:tcPr>
            <w:tcW w:w="4454" w:type="dxa"/>
            <w:shd w:val="clear" w:color="000000" w:fill="FFFFFF"/>
            <w:tcMar>
              <w:top w:w="17" w:type="dxa"/>
              <w:left w:w="17" w:type="dxa"/>
              <w:bottom w:w="0" w:type="dxa"/>
              <w:right w:w="17" w:type="dxa"/>
            </w:tcMar>
          </w:tcPr>
          <w:p w14:paraId="6B3DA713" w14:textId="77777777" w:rsidR="00AA28FD" w:rsidRPr="002C69F9" w:rsidRDefault="00AA28FD" w:rsidP="00AA28FD">
            <w:pPr>
              <w:spacing w:after="0"/>
              <w:rPr>
                <w:rFonts w:ascii="Times New Roman" w:eastAsia="TimesNewRomanPSMT" w:hAnsi="Times New Roman" w:cs="Times New Roman"/>
                <w:sz w:val="20"/>
                <w:szCs w:val="20"/>
              </w:rPr>
            </w:pPr>
            <w:r w:rsidRPr="002C69F9">
              <w:rPr>
                <w:rFonts w:ascii="Times New Roman" w:eastAsia="TimesNewRomanPSMT" w:hAnsi="Times New Roman" w:cs="Times New Roman"/>
                <w:sz w:val="20"/>
                <w:szCs w:val="20"/>
              </w:rPr>
              <w:t>Расширитель FAT, коронарный</w:t>
            </w:r>
          </w:p>
        </w:tc>
        <w:tc>
          <w:tcPr>
            <w:tcW w:w="8505" w:type="dxa"/>
            <w:shd w:val="clear" w:color="000000" w:fill="FFFFFF"/>
            <w:tcMar>
              <w:top w:w="17" w:type="dxa"/>
              <w:left w:w="17" w:type="dxa"/>
              <w:bottom w:w="0" w:type="dxa"/>
              <w:right w:w="17" w:type="dxa"/>
            </w:tcMar>
          </w:tcPr>
          <w:p w14:paraId="373F744C" w14:textId="48FE52E4" w:rsidR="00AA28FD" w:rsidRPr="002C69F9" w:rsidRDefault="00593DF2" w:rsidP="00AA28FD">
            <w:pPr>
              <w:spacing w:after="0"/>
              <w:rPr>
                <w:rFonts w:ascii="Times New Roman" w:hAnsi="Times New Roman" w:cs="Times New Roman"/>
                <w:sz w:val="20"/>
                <w:szCs w:val="20"/>
              </w:rPr>
            </w:pPr>
            <w:r>
              <w:rPr>
                <w:rFonts w:ascii="Times New Roman" w:hAnsi="Times New Roman" w:cs="Times New Roman"/>
                <w:sz w:val="20"/>
                <w:szCs w:val="20"/>
              </w:rPr>
              <w:t>Расширитель</w:t>
            </w:r>
            <w:r w:rsidR="00AA28FD" w:rsidRPr="00AA28FD">
              <w:rPr>
                <w:rFonts w:ascii="Times New Roman" w:hAnsi="Times New Roman" w:cs="Times New Roman"/>
                <w:sz w:val="20"/>
                <w:szCs w:val="20"/>
              </w:rPr>
              <w:t xml:space="preserve">, коронарный, </w:t>
            </w:r>
            <w:proofErr w:type="spellStart"/>
            <w:r w:rsidR="00AA28FD" w:rsidRPr="00AA28FD">
              <w:rPr>
                <w:rFonts w:ascii="Times New Roman" w:hAnsi="Times New Roman" w:cs="Times New Roman"/>
                <w:sz w:val="20"/>
                <w:szCs w:val="20"/>
              </w:rPr>
              <w:t>самоудерживающийся</w:t>
            </w:r>
            <w:proofErr w:type="spellEnd"/>
            <w:r w:rsidR="00AA28FD" w:rsidRPr="00AA28FD">
              <w:rPr>
                <w:rFonts w:ascii="Times New Roman" w:hAnsi="Times New Roman" w:cs="Times New Roman"/>
                <w:sz w:val="20"/>
                <w:szCs w:val="20"/>
              </w:rPr>
              <w:t>, длина 28 мм, с зубцами 1х1. Нестерильный, многоразовый.</w:t>
            </w:r>
          </w:p>
        </w:tc>
        <w:tc>
          <w:tcPr>
            <w:tcW w:w="851" w:type="dxa"/>
            <w:shd w:val="clear" w:color="000000" w:fill="FFFFFF"/>
          </w:tcPr>
          <w:p w14:paraId="185D4CC5" w14:textId="77777777" w:rsidR="00AA28FD" w:rsidRPr="002C69F9" w:rsidRDefault="00AA28FD" w:rsidP="00AA28FD">
            <w:pPr>
              <w:jc w:val="center"/>
              <w:rPr>
                <w:sz w:val="20"/>
                <w:szCs w:val="20"/>
              </w:rPr>
            </w:pPr>
            <w:r w:rsidRPr="002C69F9">
              <w:rPr>
                <w:rFonts w:ascii="Times New Roman" w:hAnsi="Times New Roman" w:cs="Times New Roman"/>
                <w:sz w:val="20"/>
                <w:szCs w:val="20"/>
                <w:lang w:val="kk-KZ"/>
              </w:rPr>
              <w:t>Шт</w:t>
            </w:r>
          </w:p>
        </w:tc>
        <w:tc>
          <w:tcPr>
            <w:tcW w:w="850" w:type="dxa"/>
            <w:shd w:val="clear" w:color="000000" w:fill="FFFFFF"/>
          </w:tcPr>
          <w:p w14:paraId="4E56EE24" w14:textId="77777777" w:rsidR="00AA28FD" w:rsidRPr="002C69F9" w:rsidRDefault="00AA28FD" w:rsidP="00AA28FD">
            <w:pPr>
              <w:spacing w:after="0" w:line="240" w:lineRule="auto"/>
              <w:jc w:val="center"/>
              <w:rPr>
                <w:rFonts w:ascii="Times New Roman" w:hAnsi="Times New Roman" w:cs="Times New Roman"/>
                <w:color w:val="000000"/>
                <w:sz w:val="20"/>
                <w:szCs w:val="20"/>
                <w:lang w:val="en-US"/>
              </w:rPr>
            </w:pPr>
            <w:r w:rsidRPr="002C69F9">
              <w:rPr>
                <w:rFonts w:ascii="Times New Roman" w:hAnsi="Times New Roman" w:cs="Times New Roman"/>
                <w:color w:val="000000"/>
                <w:sz w:val="20"/>
                <w:szCs w:val="20"/>
                <w:lang w:val="en-US"/>
              </w:rPr>
              <w:t>2</w:t>
            </w:r>
          </w:p>
        </w:tc>
      </w:tr>
      <w:tr w:rsidR="008963FD" w:rsidRPr="002C69F9" w14:paraId="01E8C527" w14:textId="77777777" w:rsidTr="008963FD">
        <w:trPr>
          <w:trHeight w:val="300"/>
        </w:trPr>
        <w:tc>
          <w:tcPr>
            <w:tcW w:w="666" w:type="dxa"/>
            <w:shd w:val="clear" w:color="auto" w:fill="auto"/>
            <w:tcMar>
              <w:top w:w="17" w:type="dxa"/>
              <w:left w:w="17" w:type="dxa"/>
              <w:bottom w:w="0" w:type="dxa"/>
              <w:right w:w="17" w:type="dxa"/>
            </w:tcMar>
          </w:tcPr>
          <w:p w14:paraId="448E390F" w14:textId="7516FAAE" w:rsidR="008963FD" w:rsidRPr="008963FD" w:rsidRDefault="008963FD" w:rsidP="008963FD">
            <w:pPr>
              <w:spacing w:after="0" w:line="240" w:lineRule="auto"/>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62</w:t>
            </w:r>
          </w:p>
        </w:tc>
        <w:tc>
          <w:tcPr>
            <w:tcW w:w="4454" w:type="dxa"/>
            <w:shd w:val="clear" w:color="000000" w:fill="FFFFFF"/>
            <w:tcMar>
              <w:top w:w="17" w:type="dxa"/>
              <w:left w:w="17" w:type="dxa"/>
              <w:bottom w:w="0" w:type="dxa"/>
              <w:right w:w="17" w:type="dxa"/>
            </w:tcMar>
          </w:tcPr>
          <w:p w14:paraId="1F2FE093" w14:textId="47513BC7" w:rsidR="008963FD" w:rsidRPr="008963FD" w:rsidRDefault="008963FD" w:rsidP="008963FD">
            <w:pPr>
              <w:spacing w:after="0"/>
              <w:rPr>
                <w:rFonts w:ascii="Times New Roman" w:eastAsia="TimesNewRomanPSMT" w:hAnsi="Times New Roman" w:cs="Times New Roman"/>
                <w:sz w:val="20"/>
                <w:szCs w:val="20"/>
              </w:rPr>
            </w:pPr>
            <w:proofErr w:type="spellStart"/>
            <w:r w:rsidRPr="008963FD">
              <w:rPr>
                <w:rFonts w:ascii="Times New Roman" w:hAnsi="Times New Roman" w:cs="Times New Roman"/>
                <w:sz w:val="20"/>
                <w:szCs w:val="20"/>
              </w:rPr>
              <w:t>Тропонин</w:t>
            </w:r>
            <w:proofErr w:type="spellEnd"/>
            <w:r w:rsidRPr="008963FD">
              <w:rPr>
                <w:rFonts w:ascii="Times New Roman" w:hAnsi="Times New Roman" w:cs="Times New Roman"/>
                <w:sz w:val="20"/>
                <w:szCs w:val="20"/>
              </w:rPr>
              <w:t xml:space="preserve"> для анализатора </w:t>
            </w:r>
            <w:proofErr w:type="spellStart"/>
            <w:r w:rsidRPr="008963FD">
              <w:rPr>
                <w:rFonts w:ascii="Times New Roman" w:hAnsi="Times New Roman" w:cs="Times New Roman"/>
                <w:sz w:val="20"/>
                <w:szCs w:val="20"/>
              </w:rPr>
              <w:t>Ichroma</w:t>
            </w:r>
            <w:proofErr w:type="spellEnd"/>
            <w:r w:rsidRPr="008963FD">
              <w:rPr>
                <w:rFonts w:ascii="Times New Roman" w:hAnsi="Times New Roman" w:cs="Times New Roman"/>
                <w:sz w:val="20"/>
                <w:szCs w:val="20"/>
              </w:rPr>
              <w:t xml:space="preserve"> </w:t>
            </w:r>
            <w:proofErr w:type="spellStart"/>
            <w:r w:rsidRPr="008963FD">
              <w:rPr>
                <w:rFonts w:ascii="Times New Roman" w:hAnsi="Times New Roman" w:cs="Times New Roman"/>
                <w:sz w:val="20"/>
                <w:szCs w:val="20"/>
              </w:rPr>
              <w:t>tm</w:t>
            </w:r>
            <w:proofErr w:type="spellEnd"/>
          </w:p>
        </w:tc>
        <w:tc>
          <w:tcPr>
            <w:tcW w:w="8505" w:type="dxa"/>
            <w:shd w:val="clear" w:color="000000" w:fill="FFFFFF"/>
            <w:tcMar>
              <w:top w:w="17" w:type="dxa"/>
              <w:left w:w="17" w:type="dxa"/>
              <w:bottom w:w="0" w:type="dxa"/>
              <w:right w:w="17" w:type="dxa"/>
            </w:tcMar>
          </w:tcPr>
          <w:p w14:paraId="0AC71F01" w14:textId="1D5BC645" w:rsidR="008963FD" w:rsidRPr="008963FD" w:rsidRDefault="008963FD" w:rsidP="008963FD">
            <w:pPr>
              <w:spacing w:after="0"/>
              <w:rPr>
                <w:rFonts w:ascii="Times New Roman" w:hAnsi="Times New Roman" w:cs="Times New Roman"/>
                <w:sz w:val="20"/>
                <w:szCs w:val="20"/>
              </w:rPr>
            </w:pPr>
            <w:proofErr w:type="spellStart"/>
            <w:r w:rsidRPr="008963FD">
              <w:rPr>
                <w:rFonts w:ascii="Times New Roman" w:hAnsi="Times New Roman" w:cs="Times New Roman"/>
                <w:sz w:val="20"/>
                <w:szCs w:val="20"/>
              </w:rPr>
              <w:t>Тропонин</w:t>
            </w:r>
            <w:proofErr w:type="spellEnd"/>
            <w:r w:rsidRPr="008963FD">
              <w:rPr>
                <w:rFonts w:ascii="Times New Roman" w:hAnsi="Times New Roman" w:cs="Times New Roman"/>
                <w:sz w:val="20"/>
                <w:szCs w:val="20"/>
              </w:rPr>
              <w:t xml:space="preserve"> для анализатора </w:t>
            </w:r>
            <w:proofErr w:type="spellStart"/>
            <w:r w:rsidRPr="008963FD">
              <w:rPr>
                <w:rFonts w:ascii="Times New Roman" w:hAnsi="Times New Roman" w:cs="Times New Roman"/>
                <w:sz w:val="20"/>
                <w:szCs w:val="20"/>
              </w:rPr>
              <w:t>Ichroma</w:t>
            </w:r>
            <w:proofErr w:type="spellEnd"/>
            <w:r w:rsidRPr="008963FD">
              <w:rPr>
                <w:rFonts w:ascii="Times New Roman" w:hAnsi="Times New Roman" w:cs="Times New Roman"/>
                <w:sz w:val="20"/>
                <w:szCs w:val="20"/>
              </w:rPr>
              <w:t xml:space="preserve"> </w:t>
            </w:r>
            <w:proofErr w:type="spellStart"/>
            <w:r w:rsidRPr="008963FD">
              <w:rPr>
                <w:rFonts w:ascii="Times New Roman" w:hAnsi="Times New Roman" w:cs="Times New Roman"/>
                <w:sz w:val="20"/>
                <w:szCs w:val="20"/>
              </w:rPr>
              <w:t>tm</w:t>
            </w:r>
            <w:proofErr w:type="spellEnd"/>
          </w:p>
        </w:tc>
        <w:tc>
          <w:tcPr>
            <w:tcW w:w="851" w:type="dxa"/>
            <w:shd w:val="clear" w:color="000000" w:fill="FFFFFF"/>
          </w:tcPr>
          <w:p w14:paraId="13FD144D" w14:textId="375D2F63" w:rsidR="008963FD" w:rsidRPr="008963FD" w:rsidRDefault="008963FD" w:rsidP="008963FD">
            <w:pPr>
              <w:jc w:val="center"/>
              <w:rPr>
                <w:rFonts w:ascii="Times New Roman" w:hAnsi="Times New Roman" w:cs="Times New Roman"/>
                <w:sz w:val="20"/>
                <w:szCs w:val="20"/>
                <w:lang w:val="kk-KZ"/>
              </w:rPr>
            </w:pPr>
            <w:r w:rsidRPr="008963FD">
              <w:rPr>
                <w:rFonts w:ascii="Times New Roman" w:hAnsi="Times New Roman" w:cs="Times New Roman"/>
                <w:sz w:val="20"/>
                <w:szCs w:val="20"/>
              </w:rPr>
              <w:t>Кор</w:t>
            </w:r>
          </w:p>
        </w:tc>
        <w:tc>
          <w:tcPr>
            <w:tcW w:w="850" w:type="dxa"/>
            <w:shd w:val="clear" w:color="000000" w:fill="FFFFFF"/>
          </w:tcPr>
          <w:p w14:paraId="6F008485" w14:textId="0CEFA98E" w:rsidR="008963FD" w:rsidRPr="008963FD" w:rsidRDefault="008963FD" w:rsidP="008963FD">
            <w:pPr>
              <w:spacing w:after="0" w:line="240" w:lineRule="auto"/>
              <w:jc w:val="center"/>
              <w:rPr>
                <w:rFonts w:ascii="Times New Roman" w:hAnsi="Times New Roman" w:cs="Times New Roman"/>
                <w:color w:val="000000"/>
                <w:sz w:val="20"/>
                <w:szCs w:val="20"/>
              </w:rPr>
            </w:pPr>
            <w:r w:rsidRPr="008963FD">
              <w:rPr>
                <w:rFonts w:ascii="Times New Roman" w:hAnsi="Times New Roman" w:cs="Times New Roman"/>
                <w:color w:val="000000"/>
                <w:sz w:val="20"/>
                <w:szCs w:val="20"/>
              </w:rPr>
              <w:t>150</w:t>
            </w:r>
          </w:p>
        </w:tc>
      </w:tr>
      <w:tr w:rsidR="008963FD" w:rsidRPr="002C69F9" w14:paraId="18DFF209" w14:textId="77777777" w:rsidTr="008963FD">
        <w:trPr>
          <w:trHeight w:val="300"/>
        </w:trPr>
        <w:tc>
          <w:tcPr>
            <w:tcW w:w="666" w:type="dxa"/>
            <w:shd w:val="clear" w:color="auto" w:fill="auto"/>
            <w:tcMar>
              <w:top w:w="17" w:type="dxa"/>
              <w:left w:w="17" w:type="dxa"/>
              <w:bottom w:w="0" w:type="dxa"/>
              <w:right w:w="17" w:type="dxa"/>
            </w:tcMar>
          </w:tcPr>
          <w:p w14:paraId="03DA6BD9" w14:textId="2DC3279A" w:rsidR="008963FD" w:rsidRPr="008963FD" w:rsidRDefault="008963FD" w:rsidP="008963FD">
            <w:pPr>
              <w:spacing w:after="0" w:line="240" w:lineRule="auto"/>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63</w:t>
            </w:r>
          </w:p>
        </w:tc>
        <w:tc>
          <w:tcPr>
            <w:tcW w:w="4454" w:type="dxa"/>
            <w:shd w:val="clear" w:color="000000" w:fill="FFFFFF"/>
            <w:tcMar>
              <w:top w:w="17" w:type="dxa"/>
              <w:left w:w="17" w:type="dxa"/>
              <w:bottom w:w="0" w:type="dxa"/>
              <w:right w:w="17" w:type="dxa"/>
            </w:tcMar>
          </w:tcPr>
          <w:p w14:paraId="6D6809E5" w14:textId="126F0F5F" w:rsidR="008963FD" w:rsidRPr="008963FD" w:rsidRDefault="008963FD" w:rsidP="008963FD">
            <w:pPr>
              <w:spacing w:after="0"/>
              <w:rPr>
                <w:rFonts w:ascii="Times New Roman" w:eastAsia="TimesNewRomanPSMT" w:hAnsi="Times New Roman" w:cs="Times New Roman"/>
                <w:sz w:val="20"/>
                <w:szCs w:val="20"/>
              </w:rPr>
            </w:pPr>
            <w:r w:rsidRPr="008963FD">
              <w:rPr>
                <w:rFonts w:ascii="Times New Roman" w:hAnsi="Times New Roman" w:cs="Times New Roman"/>
                <w:sz w:val="20"/>
                <w:szCs w:val="20"/>
              </w:rPr>
              <w:t xml:space="preserve">Контроль </w:t>
            </w:r>
            <w:proofErr w:type="spellStart"/>
            <w:r w:rsidRPr="008963FD">
              <w:rPr>
                <w:rFonts w:ascii="Times New Roman" w:hAnsi="Times New Roman" w:cs="Times New Roman"/>
                <w:sz w:val="20"/>
                <w:szCs w:val="20"/>
              </w:rPr>
              <w:t>тропонина</w:t>
            </w:r>
            <w:proofErr w:type="spellEnd"/>
            <w:r w:rsidRPr="008963FD">
              <w:rPr>
                <w:rFonts w:ascii="Times New Roman" w:hAnsi="Times New Roman" w:cs="Times New Roman"/>
                <w:sz w:val="20"/>
                <w:szCs w:val="20"/>
              </w:rPr>
              <w:t xml:space="preserve"> для анализатора </w:t>
            </w:r>
            <w:proofErr w:type="spellStart"/>
            <w:r w:rsidRPr="008963FD">
              <w:rPr>
                <w:rFonts w:ascii="Times New Roman" w:hAnsi="Times New Roman" w:cs="Times New Roman"/>
                <w:sz w:val="20"/>
                <w:szCs w:val="20"/>
              </w:rPr>
              <w:t>Ichroma</w:t>
            </w:r>
            <w:proofErr w:type="spellEnd"/>
            <w:r w:rsidRPr="008963FD">
              <w:rPr>
                <w:rFonts w:ascii="Times New Roman" w:hAnsi="Times New Roman" w:cs="Times New Roman"/>
                <w:sz w:val="20"/>
                <w:szCs w:val="20"/>
              </w:rPr>
              <w:t xml:space="preserve"> </w:t>
            </w:r>
            <w:proofErr w:type="spellStart"/>
            <w:r w:rsidRPr="008963FD">
              <w:rPr>
                <w:rFonts w:ascii="Times New Roman" w:hAnsi="Times New Roman" w:cs="Times New Roman"/>
                <w:sz w:val="20"/>
                <w:szCs w:val="20"/>
              </w:rPr>
              <w:t>tm</w:t>
            </w:r>
            <w:proofErr w:type="spellEnd"/>
          </w:p>
        </w:tc>
        <w:tc>
          <w:tcPr>
            <w:tcW w:w="8505" w:type="dxa"/>
            <w:shd w:val="clear" w:color="000000" w:fill="FFFFFF"/>
            <w:tcMar>
              <w:top w:w="17" w:type="dxa"/>
              <w:left w:w="17" w:type="dxa"/>
              <w:bottom w:w="0" w:type="dxa"/>
              <w:right w:w="17" w:type="dxa"/>
            </w:tcMar>
          </w:tcPr>
          <w:p w14:paraId="4B507A85" w14:textId="64D2022B" w:rsidR="008963FD" w:rsidRPr="008963FD" w:rsidRDefault="008963FD" w:rsidP="008963FD">
            <w:pPr>
              <w:spacing w:after="0"/>
              <w:rPr>
                <w:rFonts w:ascii="Times New Roman" w:hAnsi="Times New Roman" w:cs="Times New Roman"/>
                <w:sz w:val="20"/>
                <w:szCs w:val="20"/>
              </w:rPr>
            </w:pPr>
            <w:r w:rsidRPr="008963FD">
              <w:rPr>
                <w:rFonts w:ascii="Times New Roman" w:hAnsi="Times New Roman" w:cs="Times New Roman"/>
                <w:sz w:val="20"/>
                <w:szCs w:val="20"/>
              </w:rPr>
              <w:t xml:space="preserve">Контроль </w:t>
            </w:r>
            <w:proofErr w:type="spellStart"/>
            <w:r w:rsidRPr="008963FD">
              <w:rPr>
                <w:rFonts w:ascii="Times New Roman" w:hAnsi="Times New Roman" w:cs="Times New Roman"/>
                <w:sz w:val="20"/>
                <w:szCs w:val="20"/>
              </w:rPr>
              <w:t>тропонина</w:t>
            </w:r>
            <w:proofErr w:type="spellEnd"/>
            <w:r w:rsidRPr="008963FD">
              <w:rPr>
                <w:rFonts w:ascii="Times New Roman" w:hAnsi="Times New Roman" w:cs="Times New Roman"/>
                <w:sz w:val="20"/>
                <w:szCs w:val="20"/>
              </w:rPr>
              <w:t xml:space="preserve"> для анализа</w:t>
            </w:r>
            <w:bookmarkStart w:id="0" w:name="_GoBack"/>
            <w:bookmarkEnd w:id="0"/>
            <w:r w:rsidRPr="008963FD">
              <w:rPr>
                <w:rFonts w:ascii="Times New Roman" w:hAnsi="Times New Roman" w:cs="Times New Roman"/>
                <w:sz w:val="20"/>
                <w:szCs w:val="20"/>
              </w:rPr>
              <w:t xml:space="preserve">тора </w:t>
            </w:r>
            <w:proofErr w:type="spellStart"/>
            <w:r w:rsidRPr="008963FD">
              <w:rPr>
                <w:rFonts w:ascii="Times New Roman" w:hAnsi="Times New Roman" w:cs="Times New Roman"/>
                <w:sz w:val="20"/>
                <w:szCs w:val="20"/>
              </w:rPr>
              <w:t>Ichroma</w:t>
            </w:r>
            <w:proofErr w:type="spellEnd"/>
            <w:r w:rsidRPr="008963FD">
              <w:rPr>
                <w:rFonts w:ascii="Times New Roman" w:hAnsi="Times New Roman" w:cs="Times New Roman"/>
                <w:sz w:val="20"/>
                <w:szCs w:val="20"/>
              </w:rPr>
              <w:t xml:space="preserve"> </w:t>
            </w:r>
            <w:proofErr w:type="spellStart"/>
            <w:r w:rsidRPr="008963FD">
              <w:rPr>
                <w:rFonts w:ascii="Times New Roman" w:hAnsi="Times New Roman" w:cs="Times New Roman"/>
                <w:sz w:val="20"/>
                <w:szCs w:val="20"/>
              </w:rPr>
              <w:t>tm</w:t>
            </w:r>
            <w:proofErr w:type="spellEnd"/>
          </w:p>
        </w:tc>
        <w:tc>
          <w:tcPr>
            <w:tcW w:w="851" w:type="dxa"/>
            <w:shd w:val="clear" w:color="000000" w:fill="FFFFFF"/>
          </w:tcPr>
          <w:p w14:paraId="6979228C" w14:textId="61487617" w:rsidR="008963FD" w:rsidRPr="008963FD" w:rsidRDefault="008963FD" w:rsidP="008963FD">
            <w:pPr>
              <w:jc w:val="center"/>
              <w:rPr>
                <w:rFonts w:ascii="Times New Roman" w:hAnsi="Times New Roman" w:cs="Times New Roman"/>
                <w:sz w:val="20"/>
                <w:szCs w:val="20"/>
                <w:lang w:val="kk-KZ"/>
              </w:rPr>
            </w:pPr>
            <w:r w:rsidRPr="008963FD">
              <w:rPr>
                <w:rFonts w:ascii="Times New Roman" w:hAnsi="Times New Roman" w:cs="Times New Roman"/>
                <w:sz w:val="20"/>
                <w:szCs w:val="20"/>
              </w:rPr>
              <w:t>Кор</w:t>
            </w:r>
          </w:p>
        </w:tc>
        <w:tc>
          <w:tcPr>
            <w:tcW w:w="850" w:type="dxa"/>
            <w:shd w:val="clear" w:color="000000" w:fill="FFFFFF"/>
          </w:tcPr>
          <w:p w14:paraId="672F33B7" w14:textId="33E73177" w:rsidR="008963FD" w:rsidRPr="008963FD" w:rsidRDefault="008963FD" w:rsidP="008963FD">
            <w:pPr>
              <w:spacing w:after="0" w:line="240" w:lineRule="auto"/>
              <w:jc w:val="center"/>
              <w:rPr>
                <w:rFonts w:ascii="Times New Roman" w:hAnsi="Times New Roman" w:cs="Times New Roman"/>
                <w:color w:val="000000"/>
                <w:sz w:val="20"/>
                <w:szCs w:val="20"/>
              </w:rPr>
            </w:pPr>
            <w:r w:rsidRPr="008963FD">
              <w:rPr>
                <w:rFonts w:ascii="Times New Roman" w:hAnsi="Times New Roman" w:cs="Times New Roman"/>
                <w:color w:val="000000"/>
                <w:sz w:val="20"/>
                <w:szCs w:val="20"/>
              </w:rPr>
              <w:t>1</w:t>
            </w:r>
          </w:p>
        </w:tc>
      </w:tr>
    </w:tbl>
    <w:p w14:paraId="6BA482E1" w14:textId="77777777" w:rsidR="000C6E81" w:rsidRPr="00380B7E" w:rsidRDefault="000C6E81" w:rsidP="000C6E81">
      <w:pPr>
        <w:spacing w:after="0" w:line="240" w:lineRule="auto"/>
        <w:rPr>
          <w:rFonts w:ascii="Times New Roman" w:hAnsi="Times New Roman" w:cs="Times New Roman"/>
          <w:sz w:val="24"/>
          <w:szCs w:val="24"/>
        </w:rPr>
      </w:pPr>
    </w:p>
    <w:p w14:paraId="213DF0BE" w14:textId="77777777" w:rsidR="000C6E81" w:rsidRPr="00AB3C83" w:rsidRDefault="000C6E81" w:rsidP="000C6E81">
      <w:pPr>
        <w:pStyle w:val="a7"/>
        <w:spacing w:after="0" w:line="240" w:lineRule="auto"/>
        <w:ind w:left="786"/>
        <w:rPr>
          <w:rFonts w:ascii="Times New Roman" w:hAnsi="Times New Roman" w:cs="Times New Roman"/>
          <w:sz w:val="12"/>
          <w:szCs w:val="28"/>
          <w:lang w:val="kk-KZ"/>
        </w:rPr>
      </w:pP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1"/>
        <w:gridCol w:w="3402"/>
        <w:gridCol w:w="4995"/>
      </w:tblGrid>
      <w:tr w:rsidR="00FA62FF" w:rsidRPr="00540CD8" w14:paraId="0309231C" w14:textId="77777777" w:rsidTr="000405A4">
        <w:trPr>
          <w:jc w:val="center"/>
        </w:trPr>
        <w:tc>
          <w:tcPr>
            <w:tcW w:w="5211" w:type="dxa"/>
          </w:tcPr>
          <w:p w14:paraId="60497E5D" w14:textId="77777777" w:rsidR="00FA62FF" w:rsidRDefault="00FA62FF" w:rsidP="00E94256">
            <w:pPr>
              <w:rPr>
                <w:rFonts w:ascii="Times New Roman" w:hAnsi="Times New Roman" w:cs="Times New Roman"/>
                <w:b/>
                <w:sz w:val="24"/>
                <w:szCs w:val="24"/>
                <w:lang w:val="kk-KZ"/>
              </w:rPr>
            </w:pPr>
          </w:p>
          <w:p w14:paraId="7E81B1B7" w14:textId="77777777" w:rsidR="00FA62FF" w:rsidRDefault="00FA62FF" w:rsidP="00E94256">
            <w:pPr>
              <w:rPr>
                <w:rFonts w:ascii="Times New Roman" w:hAnsi="Times New Roman" w:cs="Times New Roman"/>
                <w:b/>
                <w:sz w:val="24"/>
                <w:szCs w:val="24"/>
                <w:lang w:val="kk-KZ"/>
              </w:rPr>
            </w:pPr>
          </w:p>
          <w:p w14:paraId="508BA3F4" w14:textId="77777777" w:rsidR="00FA62FF" w:rsidRPr="00540CD8" w:rsidRDefault="00FA62FF" w:rsidP="00E94256">
            <w:pPr>
              <w:rPr>
                <w:rFonts w:ascii="Times New Roman" w:hAnsi="Times New Roman" w:cs="Times New Roman"/>
                <w:b/>
                <w:sz w:val="24"/>
                <w:szCs w:val="24"/>
                <w:lang w:val="kk-KZ"/>
              </w:rPr>
            </w:pPr>
            <w:r w:rsidRPr="00540CD8">
              <w:rPr>
                <w:rFonts w:ascii="Times New Roman" w:hAnsi="Times New Roman" w:cs="Times New Roman"/>
                <w:b/>
                <w:sz w:val="24"/>
                <w:szCs w:val="24"/>
                <w:lang w:val="kk-KZ"/>
              </w:rPr>
              <w:t>Председатель комиссии</w:t>
            </w:r>
          </w:p>
        </w:tc>
        <w:tc>
          <w:tcPr>
            <w:tcW w:w="3402" w:type="dxa"/>
          </w:tcPr>
          <w:p w14:paraId="181DA5D4" w14:textId="77777777" w:rsidR="00FA62FF" w:rsidRPr="00540CD8" w:rsidRDefault="00FA62FF" w:rsidP="00E94256">
            <w:pPr>
              <w:rPr>
                <w:rFonts w:ascii="Times New Roman" w:hAnsi="Times New Roman" w:cs="Times New Roman"/>
                <w:b/>
                <w:sz w:val="24"/>
                <w:szCs w:val="24"/>
                <w:lang w:val="kk-KZ"/>
              </w:rPr>
            </w:pPr>
          </w:p>
        </w:tc>
        <w:tc>
          <w:tcPr>
            <w:tcW w:w="4995" w:type="dxa"/>
          </w:tcPr>
          <w:p w14:paraId="446F75DB" w14:textId="77777777" w:rsidR="00FA62FF" w:rsidRPr="00540CD8" w:rsidRDefault="00FA62FF" w:rsidP="00E94256">
            <w:pPr>
              <w:rPr>
                <w:rFonts w:ascii="Times New Roman" w:hAnsi="Times New Roman" w:cs="Times New Roman"/>
                <w:b/>
                <w:sz w:val="24"/>
                <w:szCs w:val="24"/>
                <w:lang w:val="kk-KZ"/>
              </w:rPr>
            </w:pPr>
          </w:p>
        </w:tc>
      </w:tr>
      <w:tr w:rsidR="00FA62FF" w:rsidRPr="00540CD8" w14:paraId="635EADEB" w14:textId="77777777" w:rsidTr="000405A4">
        <w:trPr>
          <w:jc w:val="center"/>
        </w:trPr>
        <w:tc>
          <w:tcPr>
            <w:tcW w:w="5211" w:type="dxa"/>
          </w:tcPr>
          <w:p w14:paraId="1094A6C4" w14:textId="77777777" w:rsidR="00FA62FF" w:rsidRPr="00540CD8" w:rsidRDefault="00FA62FF" w:rsidP="00E94256">
            <w:pPr>
              <w:rPr>
                <w:rFonts w:ascii="Times New Roman" w:hAnsi="Times New Roman" w:cs="Times New Roman"/>
                <w:sz w:val="24"/>
                <w:szCs w:val="24"/>
                <w:lang w:val="kk-KZ"/>
              </w:rPr>
            </w:pPr>
          </w:p>
          <w:p w14:paraId="31CE6C85" w14:textId="4BBABAC4" w:rsidR="00FA62FF" w:rsidRDefault="00FA62FF" w:rsidP="00E94256">
            <w:pPr>
              <w:rPr>
                <w:rFonts w:ascii="Times New Roman" w:hAnsi="Times New Roman" w:cs="Times New Roman"/>
                <w:sz w:val="24"/>
                <w:szCs w:val="24"/>
                <w:lang w:val="kk-KZ"/>
              </w:rPr>
            </w:pPr>
            <w:r>
              <w:rPr>
                <w:rFonts w:ascii="Times New Roman" w:hAnsi="Times New Roman" w:cs="Times New Roman"/>
                <w:sz w:val="24"/>
                <w:szCs w:val="24"/>
                <w:lang w:val="kk-KZ"/>
              </w:rPr>
              <w:t>З</w:t>
            </w:r>
            <w:r w:rsidRPr="00540CD8">
              <w:rPr>
                <w:rFonts w:ascii="Times New Roman" w:hAnsi="Times New Roman" w:cs="Times New Roman"/>
                <w:sz w:val="24"/>
                <w:szCs w:val="24"/>
                <w:lang w:val="kk-KZ"/>
              </w:rPr>
              <w:t>ам. директора по хирургической части</w:t>
            </w:r>
          </w:p>
          <w:p w14:paraId="57260774" w14:textId="77777777" w:rsidR="00FA62FF" w:rsidRPr="00540CD8" w:rsidRDefault="00FA62FF" w:rsidP="00E94256">
            <w:pPr>
              <w:rPr>
                <w:rFonts w:ascii="Times New Roman" w:hAnsi="Times New Roman" w:cs="Times New Roman"/>
                <w:sz w:val="24"/>
                <w:szCs w:val="24"/>
                <w:lang w:val="kk-KZ"/>
              </w:rPr>
            </w:pPr>
          </w:p>
        </w:tc>
        <w:tc>
          <w:tcPr>
            <w:tcW w:w="3402" w:type="dxa"/>
          </w:tcPr>
          <w:p w14:paraId="68F8BE83" w14:textId="77777777" w:rsidR="00FA62FF" w:rsidRPr="00540CD8" w:rsidRDefault="00FA62FF" w:rsidP="00E94256">
            <w:pPr>
              <w:rPr>
                <w:rFonts w:ascii="Times New Roman" w:hAnsi="Times New Roman" w:cs="Times New Roman"/>
                <w:sz w:val="24"/>
                <w:szCs w:val="24"/>
                <w:lang w:val="kk-KZ"/>
              </w:rPr>
            </w:pPr>
          </w:p>
          <w:p w14:paraId="29B18B79" w14:textId="77777777" w:rsidR="00FA62FF" w:rsidRPr="000D58A1" w:rsidRDefault="00FA62FF" w:rsidP="00E94256">
            <w:pPr>
              <w:rPr>
                <w:rFonts w:ascii="Times New Roman" w:hAnsi="Times New Roman" w:cs="Times New Roman"/>
                <w:sz w:val="24"/>
                <w:szCs w:val="24"/>
              </w:rPr>
            </w:pPr>
            <w:r w:rsidRPr="00540CD8">
              <w:rPr>
                <w:rFonts w:ascii="Times New Roman" w:hAnsi="Times New Roman" w:cs="Times New Roman"/>
                <w:sz w:val="24"/>
                <w:szCs w:val="24"/>
                <w:lang w:val="en-US"/>
              </w:rPr>
              <w:t>__________________________</w:t>
            </w:r>
          </w:p>
        </w:tc>
        <w:tc>
          <w:tcPr>
            <w:tcW w:w="4995" w:type="dxa"/>
          </w:tcPr>
          <w:p w14:paraId="1B40594E" w14:textId="77777777" w:rsidR="00FA62FF" w:rsidRPr="00540CD8" w:rsidRDefault="00FA62FF" w:rsidP="00E94256">
            <w:pPr>
              <w:rPr>
                <w:rFonts w:ascii="Times New Roman" w:hAnsi="Times New Roman" w:cs="Times New Roman"/>
                <w:sz w:val="24"/>
                <w:szCs w:val="24"/>
                <w:lang w:val="kk-KZ"/>
              </w:rPr>
            </w:pPr>
          </w:p>
          <w:p w14:paraId="0EAECF98" w14:textId="2C5D3B08" w:rsidR="00FA62FF" w:rsidRPr="00540CD8" w:rsidRDefault="000405A4" w:rsidP="00E94256">
            <w:pPr>
              <w:rPr>
                <w:rFonts w:ascii="Times New Roman" w:hAnsi="Times New Roman" w:cs="Times New Roman"/>
                <w:sz w:val="24"/>
                <w:szCs w:val="24"/>
                <w:lang w:val="kk-KZ"/>
              </w:rPr>
            </w:pPr>
            <w:r w:rsidRPr="000405A4">
              <w:rPr>
                <w:rFonts w:ascii="Times New Roman" w:hAnsi="Times New Roman" w:cs="Times New Roman"/>
                <w:sz w:val="24"/>
                <w:szCs w:val="24"/>
                <w:lang w:val="kk-KZ"/>
              </w:rPr>
              <w:t>Әбілпатта А.Ә.</w:t>
            </w:r>
          </w:p>
        </w:tc>
      </w:tr>
      <w:tr w:rsidR="00FA62FF" w:rsidRPr="00540CD8" w14:paraId="2BA54120" w14:textId="77777777" w:rsidTr="000405A4">
        <w:trPr>
          <w:jc w:val="center"/>
        </w:trPr>
        <w:tc>
          <w:tcPr>
            <w:tcW w:w="5211" w:type="dxa"/>
          </w:tcPr>
          <w:p w14:paraId="4242F6F3" w14:textId="77777777" w:rsidR="00FA62FF" w:rsidRPr="00540CD8" w:rsidRDefault="00FA62FF" w:rsidP="00E94256">
            <w:pPr>
              <w:rPr>
                <w:rFonts w:ascii="Times New Roman" w:hAnsi="Times New Roman" w:cs="Times New Roman"/>
                <w:b/>
                <w:sz w:val="24"/>
                <w:szCs w:val="24"/>
                <w:lang w:val="kk-KZ"/>
              </w:rPr>
            </w:pPr>
            <w:r w:rsidRPr="00540CD8">
              <w:rPr>
                <w:rFonts w:ascii="Times New Roman" w:hAnsi="Times New Roman" w:cs="Times New Roman"/>
                <w:b/>
                <w:sz w:val="24"/>
                <w:szCs w:val="24"/>
                <w:lang w:val="kk-KZ"/>
              </w:rPr>
              <w:t>Зам. Председателя комиссии</w:t>
            </w:r>
          </w:p>
        </w:tc>
        <w:tc>
          <w:tcPr>
            <w:tcW w:w="3402" w:type="dxa"/>
          </w:tcPr>
          <w:p w14:paraId="1E08954E" w14:textId="77777777" w:rsidR="00FA62FF" w:rsidRPr="00540CD8" w:rsidRDefault="00FA62FF" w:rsidP="00E94256">
            <w:pPr>
              <w:rPr>
                <w:rFonts w:ascii="Times New Roman" w:hAnsi="Times New Roman" w:cs="Times New Roman"/>
                <w:sz w:val="24"/>
                <w:szCs w:val="24"/>
                <w:lang w:val="en-US"/>
              </w:rPr>
            </w:pPr>
          </w:p>
        </w:tc>
        <w:tc>
          <w:tcPr>
            <w:tcW w:w="4995" w:type="dxa"/>
          </w:tcPr>
          <w:p w14:paraId="4A54A0AF" w14:textId="77777777" w:rsidR="00FA62FF" w:rsidRPr="00540CD8" w:rsidRDefault="00FA62FF" w:rsidP="00E94256">
            <w:pPr>
              <w:rPr>
                <w:rFonts w:ascii="Times New Roman" w:hAnsi="Times New Roman" w:cs="Times New Roman"/>
                <w:sz w:val="24"/>
                <w:szCs w:val="24"/>
                <w:lang w:val="kk-KZ"/>
              </w:rPr>
            </w:pPr>
          </w:p>
        </w:tc>
      </w:tr>
      <w:tr w:rsidR="00FA62FF" w:rsidRPr="00540CD8" w14:paraId="1D1C8BD0" w14:textId="77777777" w:rsidTr="000405A4">
        <w:trPr>
          <w:jc w:val="center"/>
        </w:trPr>
        <w:tc>
          <w:tcPr>
            <w:tcW w:w="5211" w:type="dxa"/>
          </w:tcPr>
          <w:p w14:paraId="7DC04382" w14:textId="77777777" w:rsidR="00FA62FF" w:rsidRDefault="00FA62FF" w:rsidP="00E94256">
            <w:pPr>
              <w:rPr>
                <w:rFonts w:ascii="Times New Roman" w:hAnsi="Times New Roman" w:cs="Times New Roman"/>
                <w:sz w:val="24"/>
                <w:szCs w:val="24"/>
                <w:lang w:val="kk-KZ"/>
              </w:rPr>
            </w:pPr>
          </w:p>
          <w:p w14:paraId="53EADF17" w14:textId="54E75B13" w:rsidR="00FA62FF" w:rsidRPr="00540CD8" w:rsidRDefault="000405A4" w:rsidP="00E94256">
            <w:pPr>
              <w:rPr>
                <w:rFonts w:ascii="Times New Roman" w:hAnsi="Times New Roman" w:cs="Times New Roman"/>
                <w:sz w:val="24"/>
                <w:szCs w:val="24"/>
                <w:lang w:val="kk-KZ"/>
              </w:rPr>
            </w:pPr>
            <w:r w:rsidRPr="000405A4">
              <w:rPr>
                <w:rFonts w:ascii="Times New Roman" w:hAnsi="Times New Roman" w:cs="Times New Roman"/>
                <w:sz w:val="24"/>
                <w:szCs w:val="24"/>
                <w:lang w:val="kk-KZ"/>
              </w:rPr>
              <w:t>Начальник отдела ПО и ГЗ</w:t>
            </w:r>
          </w:p>
        </w:tc>
        <w:tc>
          <w:tcPr>
            <w:tcW w:w="3402" w:type="dxa"/>
          </w:tcPr>
          <w:p w14:paraId="747D61C6" w14:textId="77777777" w:rsidR="00FA62FF" w:rsidRPr="000405A4" w:rsidRDefault="00FA62FF" w:rsidP="00E94256">
            <w:pPr>
              <w:rPr>
                <w:rFonts w:ascii="Times New Roman" w:hAnsi="Times New Roman" w:cs="Times New Roman"/>
                <w:sz w:val="24"/>
                <w:szCs w:val="24"/>
              </w:rPr>
            </w:pPr>
          </w:p>
          <w:p w14:paraId="091CE2C4" w14:textId="77777777" w:rsidR="00FA62FF" w:rsidRPr="00540CD8" w:rsidRDefault="00FA62FF" w:rsidP="00E94256">
            <w:pPr>
              <w:rPr>
                <w:rFonts w:ascii="Times New Roman" w:hAnsi="Times New Roman" w:cs="Times New Roman"/>
                <w:sz w:val="24"/>
                <w:szCs w:val="24"/>
                <w:lang w:val="kk-KZ"/>
              </w:rPr>
            </w:pPr>
            <w:r w:rsidRPr="00540CD8">
              <w:rPr>
                <w:rFonts w:ascii="Times New Roman" w:hAnsi="Times New Roman" w:cs="Times New Roman"/>
                <w:sz w:val="24"/>
                <w:szCs w:val="24"/>
                <w:lang w:val="en-US"/>
              </w:rPr>
              <w:t>__________________________</w:t>
            </w:r>
          </w:p>
        </w:tc>
        <w:tc>
          <w:tcPr>
            <w:tcW w:w="4995" w:type="dxa"/>
          </w:tcPr>
          <w:p w14:paraId="34343A2B" w14:textId="77777777" w:rsidR="00FA62FF" w:rsidRDefault="00FA62FF" w:rsidP="00E94256">
            <w:pPr>
              <w:pStyle w:val="11"/>
              <w:ind w:left="0"/>
              <w:rPr>
                <w:b w:val="0"/>
                <w:sz w:val="24"/>
                <w:szCs w:val="24"/>
                <w:lang w:val="ru-RU"/>
              </w:rPr>
            </w:pPr>
          </w:p>
          <w:p w14:paraId="52A8499A" w14:textId="721E5694" w:rsidR="00FA62FF" w:rsidRPr="00DD01C9" w:rsidRDefault="000405A4" w:rsidP="00E94256">
            <w:pPr>
              <w:pStyle w:val="11"/>
              <w:ind w:left="0"/>
              <w:rPr>
                <w:b w:val="0"/>
                <w:sz w:val="24"/>
                <w:szCs w:val="24"/>
                <w:lang w:val="ru-RU"/>
              </w:rPr>
            </w:pPr>
            <w:proofErr w:type="spellStart"/>
            <w:r w:rsidRPr="000405A4">
              <w:rPr>
                <w:b w:val="0"/>
                <w:sz w:val="24"/>
                <w:szCs w:val="24"/>
                <w:lang w:val="ru-RU"/>
              </w:rPr>
              <w:t>Асанбаев</w:t>
            </w:r>
            <w:proofErr w:type="spellEnd"/>
            <w:r w:rsidRPr="000405A4">
              <w:rPr>
                <w:b w:val="0"/>
                <w:sz w:val="24"/>
                <w:szCs w:val="24"/>
                <w:lang w:val="ru-RU"/>
              </w:rPr>
              <w:t xml:space="preserve"> Н.Б.</w:t>
            </w:r>
          </w:p>
        </w:tc>
      </w:tr>
      <w:tr w:rsidR="00FA62FF" w:rsidRPr="00540CD8" w14:paraId="264D89E1" w14:textId="77777777" w:rsidTr="000405A4">
        <w:trPr>
          <w:jc w:val="center"/>
        </w:trPr>
        <w:tc>
          <w:tcPr>
            <w:tcW w:w="5211" w:type="dxa"/>
          </w:tcPr>
          <w:p w14:paraId="6B2C6F7F" w14:textId="77777777" w:rsidR="00FA62FF" w:rsidRDefault="00FA62FF" w:rsidP="00E94256">
            <w:pPr>
              <w:rPr>
                <w:rFonts w:ascii="Times New Roman" w:eastAsia="Times New Roman" w:hAnsi="Times New Roman" w:cs="Times New Roman"/>
                <w:b/>
                <w:color w:val="000000"/>
                <w:sz w:val="24"/>
                <w:szCs w:val="24"/>
                <w:lang w:val="kk-KZ" w:eastAsia="ru-RU"/>
              </w:rPr>
            </w:pPr>
          </w:p>
          <w:p w14:paraId="22BE392D" w14:textId="77777777" w:rsidR="00FA62FF" w:rsidRPr="00540CD8" w:rsidRDefault="00FA62FF" w:rsidP="00E94256">
            <w:pPr>
              <w:rPr>
                <w:rFonts w:ascii="Times New Roman" w:eastAsia="Times New Roman" w:hAnsi="Times New Roman" w:cs="Times New Roman"/>
                <w:b/>
                <w:color w:val="000000"/>
                <w:sz w:val="24"/>
                <w:szCs w:val="24"/>
                <w:lang w:val="kk-KZ"/>
              </w:rPr>
            </w:pPr>
            <w:r w:rsidRPr="00540CD8">
              <w:rPr>
                <w:rFonts w:ascii="Times New Roman" w:eastAsia="Times New Roman" w:hAnsi="Times New Roman" w:cs="Times New Roman"/>
                <w:b/>
                <w:color w:val="000000"/>
                <w:sz w:val="24"/>
                <w:szCs w:val="24"/>
                <w:lang w:val="kk-KZ" w:eastAsia="ru-RU"/>
              </w:rPr>
              <w:t>Члены комиссии</w:t>
            </w:r>
          </w:p>
        </w:tc>
        <w:tc>
          <w:tcPr>
            <w:tcW w:w="3402" w:type="dxa"/>
          </w:tcPr>
          <w:p w14:paraId="76A42552" w14:textId="77777777" w:rsidR="00FA62FF" w:rsidRPr="00540CD8" w:rsidRDefault="00FA62FF" w:rsidP="00E94256">
            <w:pPr>
              <w:jc w:val="center"/>
              <w:rPr>
                <w:rFonts w:ascii="Times New Roman" w:eastAsia="Times New Roman" w:hAnsi="Times New Roman" w:cs="Times New Roman"/>
                <w:color w:val="000000"/>
                <w:sz w:val="24"/>
                <w:szCs w:val="24"/>
                <w:lang w:val="kk-KZ"/>
              </w:rPr>
            </w:pPr>
          </w:p>
        </w:tc>
        <w:tc>
          <w:tcPr>
            <w:tcW w:w="4995" w:type="dxa"/>
          </w:tcPr>
          <w:p w14:paraId="1238C0EA" w14:textId="77777777" w:rsidR="00FA62FF" w:rsidRPr="00540CD8" w:rsidRDefault="00FA62FF" w:rsidP="00E94256">
            <w:pPr>
              <w:rPr>
                <w:rFonts w:ascii="Times New Roman" w:eastAsia="Times New Roman" w:hAnsi="Times New Roman" w:cs="Times New Roman"/>
                <w:color w:val="000000"/>
                <w:sz w:val="24"/>
                <w:szCs w:val="24"/>
                <w:lang w:val="kk-KZ"/>
              </w:rPr>
            </w:pPr>
          </w:p>
        </w:tc>
      </w:tr>
      <w:tr w:rsidR="00FA62FF" w:rsidRPr="00540CD8" w14:paraId="2096F20B" w14:textId="77777777" w:rsidTr="000405A4">
        <w:trPr>
          <w:trHeight w:val="308"/>
          <w:jc w:val="center"/>
        </w:trPr>
        <w:tc>
          <w:tcPr>
            <w:tcW w:w="5211" w:type="dxa"/>
          </w:tcPr>
          <w:p w14:paraId="07AF5169" w14:textId="77777777" w:rsidR="00FA62FF" w:rsidRDefault="00FA62FF" w:rsidP="00E94256">
            <w:pPr>
              <w:rPr>
                <w:rFonts w:ascii="Times New Roman" w:hAnsi="Times New Roman" w:cs="Times New Roman"/>
                <w:color w:val="222222"/>
                <w:sz w:val="24"/>
                <w:szCs w:val="24"/>
              </w:rPr>
            </w:pPr>
          </w:p>
          <w:p w14:paraId="6BD2E65C" w14:textId="17455A5D" w:rsidR="00FA62FF" w:rsidRPr="00540CD8" w:rsidRDefault="000405A4" w:rsidP="00E94256">
            <w:pPr>
              <w:rPr>
                <w:rFonts w:ascii="Times New Roman" w:eastAsia="Times New Roman" w:hAnsi="Times New Roman" w:cs="Times New Roman"/>
                <w:color w:val="000000"/>
                <w:sz w:val="24"/>
                <w:szCs w:val="24"/>
                <w:lang w:val="kk-KZ"/>
              </w:rPr>
            </w:pPr>
            <w:r w:rsidRPr="000405A4">
              <w:rPr>
                <w:rFonts w:ascii="Times New Roman" w:hAnsi="Times New Roman" w:cs="Times New Roman"/>
                <w:color w:val="222222"/>
                <w:sz w:val="24"/>
                <w:szCs w:val="24"/>
                <w:lang w:val="kk-KZ"/>
              </w:rPr>
              <w:t>Заведующий нейроинс.реанимации</w:t>
            </w:r>
          </w:p>
        </w:tc>
        <w:tc>
          <w:tcPr>
            <w:tcW w:w="3402" w:type="dxa"/>
          </w:tcPr>
          <w:p w14:paraId="14DC40A0" w14:textId="77777777" w:rsidR="00FA62FF" w:rsidRDefault="00FA62FF" w:rsidP="00E94256">
            <w:pPr>
              <w:pStyle w:val="11"/>
              <w:ind w:left="0"/>
              <w:rPr>
                <w:b w:val="0"/>
                <w:sz w:val="24"/>
                <w:szCs w:val="24"/>
                <w:lang w:val="ru-RU"/>
              </w:rPr>
            </w:pPr>
          </w:p>
          <w:p w14:paraId="60A7EE80" w14:textId="77777777" w:rsidR="00FA62FF" w:rsidRPr="00540CD8" w:rsidRDefault="00FA62FF" w:rsidP="00E94256">
            <w:pPr>
              <w:pStyle w:val="11"/>
              <w:ind w:left="0"/>
              <w:rPr>
                <w:rFonts w:eastAsia="Times New Roman"/>
                <w:b w:val="0"/>
                <w:color w:val="000000"/>
                <w:sz w:val="24"/>
                <w:szCs w:val="24"/>
                <w:lang w:val="kk-KZ"/>
              </w:rPr>
            </w:pPr>
            <w:r w:rsidRPr="00540CD8">
              <w:rPr>
                <w:b w:val="0"/>
                <w:sz w:val="24"/>
                <w:szCs w:val="24"/>
                <w:lang w:val="ru-RU"/>
              </w:rPr>
              <w:t>__________________________</w:t>
            </w:r>
          </w:p>
        </w:tc>
        <w:tc>
          <w:tcPr>
            <w:tcW w:w="4995" w:type="dxa"/>
          </w:tcPr>
          <w:p w14:paraId="25757D11" w14:textId="77777777" w:rsidR="00FA62FF" w:rsidRDefault="00FA62FF" w:rsidP="00E94256">
            <w:pPr>
              <w:pStyle w:val="11"/>
              <w:ind w:left="0"/>
              <w:rPr>
                <w:rFonts w:eastAsia="Times New Roman"/>
                <w:b w:val="0"/>
                <w:color w:val="000000"/>
                <w:sz w:val="24"/>
                <w:szCs w:val="24"/>
                <w:lang w:val="kk-KZ"/>
              </w:rPr>
            </w:pPr>
          </w:p>
          <w:p w14:paraId="274BC37A" w14:textId="5366B2EB" w:rsidR="00FA62FF" w:rsidRPr="00540CD8" w:rsidRDefault="000405A4" w:rsidP="00E94256">
            <w:pPr>
              <w:pStyle w:val="11"/>
              <w:ind w:left="0"/>
              <w:rPr>
                <w:rFonts w:eastAsia="Times New Roman"/>
                <w:b w:val="0"/>
                <w:color w:val="000000"/>
                <w:sz w:val="24"/>
                <w:szCs w:val="24"/>
                <w:lang w:val="kk-KZ"/>
              </w:rPr>
            </w:pPr>
            <w:r w:rsidRPr="000405A4">
              <w:rPr>
                <w:rFonts w:eastAsia="Times New Roman"/>
                <w:b w:val="0"/>
                <w:color w:val="000000"/>
                <w:sz w:val="24"/>
                <w:szCs w:val="24"/>
                <w:lang w:val="kk-KZ"/>
              </w:rPr>
              <w:t>Абдықалық А.Қ</w:t>
            </w:r>
            <w:r w:rsidR="00FA62FF">
              <w:rPr>
                <w:rFonts w:eastAsia="Times New Roman"/>
                <w:b w:val="0"/>
                <w:color w:val="000000"/>
                <w:sz w:val="24"/>
                <w:szCs w:val="24"/>
                <w:lang w:val="kk-KZ"/>
              </w:rPr>
              <w:t>.</w:t>
            </w:r>
          </w:p>
        </w:tc>
      </w:tr>
      <w:tr w:rsidR="00FA62FF" w:rsidRPr="00540CD8" w14:paraId="67E51912" w14:textId="77777777" w:rsidTr="000405A4">
        <w:trPr>
          <w:jc w:val="center"/>
        </w:trPr>
        <w:tc>
          <w:tcPr>
            <w:tcW w:w="5211" w:type="dxa"/>
          </w:tcPr>
          <w:p w14:paraId="59D057DA" w14:textId="77777777" w:rsidR="00FA62FF" w:rsidRDefault="00FA62FF" w:rsidP="00E94256">
            <w:pPr>
              <w:rPr>
                <w:rStyle w:val="s1"/>
                <w:rFonts w:ascii="Times New Roman" w:hAnsi="Times New Roman" w:cs="Times New Roman"/>
                <w:sz w:val="24"/>
                <w:szCs w:val="24"/>
                <w:lang w:val="kk-KZ"/>
              </w:rPr>
            </w:pPr>
          </w:p>
          <w:p w14:paraId="28C72774" w14:textId="7C579E0C" w:rsidR="00FA62FF" w:rsidRPr="00540CD8" w:rsidRDefault="000405A4" w:rsidP="00B6597A">
            <w:pPr>
              <w:tabs>
                <w:tab w:val="left" w:pos="2025"/>
              </w:tabs>
              <w:rPr>
                <w:rFonts w:ascii="Times New Roman" w:hAnsi="Times New Roman" w:cs="Times New Roman"/>
                <w:color w:val="222222"/>
                <w:sz w:val="24"/>
                <w:szCs w:val="24"/>
                <w:lang w:val="kk-KZ"/>
              </w:rPr>
            </w:pPr>
            <w:r w:rsidRPr="000405A4">
              <w:rPr>
                <w:rStyle w:val="s1"/>
                <w:rFonts w:ascii="Times New Roman" w:hAnsi="Times New Roman" w:cs="Times New Roman"/>
                <w:sz w:val="24"/>
                <w:szCs w:val="24"/>
                <w:lang w:val="kk-KZ"/>
              </w:rPr>
              <w:t>Зав. ССХ</w:t>
            </w:r>
            <w:r w:rsidR="00B6597A">
              <w:rPr>
                <w:rStyle w:val="s1"/>
                <w:rFonts w:ascii="Times New Roman" w:hAnsi="Times New Roman" w:cs="Times New Roman"/>
                <w:sz w:val="24"/>
                <w:szCs w:val="24"/>
                <w:lang w:val="kk-KZ"/>
              </w:rPr>
              <w:tab/>
            </w:r>
          </w:p>
        </w:tc>
        <w:tc>
          <w:tcPr>
            <w:tcW w:w="3402" w:type="dxa"/>
          </w:tcPr>
          <w:p w14:paraId="7B415E23" w14:textId="77777777" w:rsidR="00FA62FF" w:rsidRPr="00FA62FF" w:rsidRDefault="00FA62FF" w:rsidP="00E94256">
            <w:pPr>
              <w:rPr>
                <w:rFonts w:ascii="Times New Roman" w:hAnsi="Times New Roman" w:cs="Times New Roman"/>
                <w:sz w:val="24"/>
                <w:szCs w:val="24"/>
              </w:rPr>
            </w:pPr>
          </w:p>
          <w:p w14:paraId="15C54C1E" w14:textId="77777777" w:rsidR="00FA62FF" w:rsidRPr="00540CD8" w:rsidRDefault="00FA62FF" w:rsidP="00E94256">
            <w:pPr>
              <w:rPr>
                <w:rFonts w:ascii="Times New Roman" w:hAnsi="Times New Roman" w:cs="Times New Roman"/>
                <w:color w:val="222222"/>
                <w:sz w:val="24"/>
                <w:szCs w:val="24"/>
              </w:rPr>
            </w:pPr>
            <w:r w:rsidRPr="00540CD8">
              <w:rPr>
                <w:rFonts w:ascii="Times New Roman" w:hAnsi="Times New Roman" w:cs="Times New Roman"/>
                <w:sz w:val="24"/>
                <w:szCs w:val="24"/>
                <w:lang w:val="en-US"/>
              </w:rPr>
              <w:t>__________________________</w:t>
            </w:r>
          </w:p>
        </w:tc>
        <w:tc>
          <w:tcPr>
            <w:tcW w:w="4995" w:type="dxa"/>
          </w:tcPr>
          <w:p w14:paraId="4D05E7D9" w14:textId="77777777" w:rsidR="00FA62FF" w:rsidRDefault="00FA62FF" w:rsidP="00E94256">
            <w:pPr>
              <w:pStyle w:val="HTML"/>
              <w:rPr>
                <w:rStyle w:val="s1"/>
                <w:rFonts w:ascii="Times New Roman" w:hAnsi="Times New Roman" w:cs="Times New Roman"/>
                <w:sz w:val="24"/>
                <w:szCs w:val="24"/>
                <w:lang w:val="kk-KZ"/>
              </w:rPr>
            </w:pPr>
          </w:p>
          <w:p w14:paraId="769C5E93" w14:textId="4B7C2C69" w:rsidR="00FA62FF" w:rsidRPr="00540CD8" w:rsidRDefault="000405A4" w:rsidP="00E94256">
            <w:pPr>
              <w:pStyle w:val="HTML"/>
              <w:rPr>
                <w:rFonts w:ascii="Times New Roman" w:hAnsi="Times New Roman" w:cs="Times New Roman"/>
                <w:color w:val="222222"/>
                <w:sz w:val="24"/>
                <w:szCs w:val="24"/>
              </w:rPr>
            </w:pPr>
            <w:r w:rsidRPr="000405A4">
              <w:rPr>
                <w:rStyle w:val="s1"/>
                <w:rFonts w:ascii="Times New Roman" w:hAnsi="Times New Roman" w:cs="Times New Roman"/>
                <w:sz w:val="24"/>
                <w:szCs w:val="24"/>
                <w:lang w:val="kk-KZ"/>
              </w:rPr>
              <w:t>Даутбаев Б.Р</w:t>
            </w:r>
            <w:r w:rsidR="00FA62FF">
              <w:rPr>
                <w:rStyle w:val="s1"/>
                <w:rFonts w:ascii="Times New Roman" w:hAnsi="Times New Roman" w:cs="Times New Roman"/>
                <w:sz w:val="24"/>
                <w:szCs w:val="24"/>
                <w:lang w:val="kk-KZ"/>
              </w:rPr>
              <w:t>.</w:t>
            </w:r>
          </w:p>
        </w:tc>
      </w:tr>
      <w:tr w:rsidR="00FA62FF" w:rsidRPr="00540CD8" w14:paraId="5D9D6B58" w14:textId="77777777" w:rsidTr="000405A4">
        <w:trPr>
          <w:jc w:val="center"/>
        </w:trPr>
        <w:tc>
          <w:tcPr>
            <w:tcW w:w="5211" w:type="dxa"/>
          </w:tcPr>
          <w:p w14:paraId="5AFFC87D" w14:textId="77777777" w:rsidR="00FA62FF" w:rsidRDefault="00FA62FF" w:rsidP="00E94256">
            <w:pPr>
              <w:rPr>
                <w:rFonts w:ascii="Times New Roman" w:hAnsi="Times New Roman" w:cs="Times New Roman"/>
                <w:sz w:val="24"/>
                <w:szCs w:val="24"/>
              </w:rPr>
            </w:pPr>
          </w:p>
          <w:p w14:paraId="21BB5467" w14:textId="136341A4" w:rsidR="00FA62FF" w:rsidRPr="00540CD8" w:rsidRDefault="000405A4" w:rsidP="00E94256">
            <w:pPr>
              <w:rPr>
                <w:rFonts w:ascii="Times New Roman" w:hAnsi="Times New Roman" w:cs="Times New Roman"/>
                <w:bCs/>
                <w:color w:val="000000"/>
                <w:sz w:val="24"/>
                <w:szCs w:val="24"/>
                <w:lang w:val="kk-KZ"/>
              </w:rPr>
            </w:pPr>
            <w:r w:rsidRPr="000405A4">
              <w:rPr>
                <w:rFonts w:ascii="Times New Roman" w:hAnsi="Times New Roman" w:cs="Times New Roman"/>
                <w:sz w:val="24"/>
                <w:szCs w:val="24"/>
              </w:rPr>
              <w:t>Главная медсестра</w:t>
            </w:r>
          </w:p>
        </w:tc>
        <w:tc>
          <w:tcPr>
            <w:tcW w:w="3402" w:type="dxa"/>
          </w:tcPr>
          <w:p w14:paraId="2AA1C9F6" w14:textId="77777777" w:rsidR="00FA62FF" w:rsidRPr="00F4329E" w:rsidRDefault="00FA62FF" w:rsidP="00E94256">
            <w:pPr>
              <w:rPr>
                <w:rFonts w:ascii="Times New Roman" w:hAnsi="Times New Roman" w:cs="Times New Roman"/>
                <w:sz w:val="24"/>
                <w:szCs w:val="24"/>
              </w:rPr>
            </w:pPr>
          </w:p>
          <w:p w14:paraId="1BCDB457" w14:textId="77777777" w:rsidR="00FA62FF" w:rsidRPr="00540CD8" w:rsidRDefault="00FA62FF" w:rsidP="00E94256">
            <w:pPr>
              <w:rPr>
                <w:rFonts w:ascii="Times New Roman" w:hAnsi="Times New Roman" w:cs="Times New Roman"/>
                <w:bCs/>
                <w:color w:val="000000"/>
                <w:sz w:val="24"/>
                <w:szCs w:val="24"/>
                <w:lang w:val="kk-KZ"/>
              </w:rPr>
            </w:pPr>
            <w:r w:rsidRPr="00540CD8">
              <w:rPr>
                <w:rFonts w:ascii="Times New Roman" w:hAnsi="Times New Roman" w:cs="Times New Roman"/>
                <w:sz w:val="24"/>
                <w:szCs w:val="24"/>
                <w:lang w:val="en-US"/>
              </w:rPr>
              <w:t>__________________________</w:t>
            </w:r>
          </w:p>
        </w:tc>
        <w:tc>
          <w:tcPr>
            <w:tcW w:w="4995" w:type="dxa"/>
          </w:tcPr>
          <w:p w14:paraId="3D8C3C81" w14:textId="77777777" w:rsidR="00FA62FF" w:rsidRDefault="00FA62FF" w:rsidP="00E94256">
            <w:pPr>
              <w:rPr>
                <w:rFonts w:ascii="Times New Roman" w:hAnsi="Times New Roman" w:cs="Times New Roman"/>
                <w:sz w:val="24"/>
                <w:szCs w:val="24"/>
                <w:lang w:val="kk-KZ"/>
              </w:rPr>
            </w:pPr>
          </w:p>
          <w:p w14:paraId="47FA04F8" w14:textId="7458CE8E" w:rsidR="00FA62FF" w:rsidRPr="00540CD8" w:rsidRDefault="000405A4" w:rsidP="00E94256">
            <w:pPr>
              <w:rPr>
                <w:rFonts w:ascii="Times New Roman" w:hAnsi="Times New Roman" w:cs="Times New Roman"/>
                <w:bCs/>
                <w:color w:val="000000"/>
                <w:sz w:val="24"/>
                <w:szCs w:val="24"/>
                <w:lang w:val="kk-KZ"/>
              </w:rPr>
            </w:pPr>
            <w:r w:rsidRPr="000405A4">
              <w:rPr>
                <w:rFonts w:ascii="Times New Roman" w:hAnsi="Times New Roman" w:cs="Times New Roman"/>
                <w:sz w:val="24"/>
                <w:szCs w:val="24"/>
                <w:lang w:val="kk-KZ"/>
              </w:rPr>
              <w:t>Нурабаева Ж.Ж</w:t>
            </w:r>
          </w:p>
        </w:tc>
      </w:tr>
      <w:tr w:rsidR="00FA62FF" w:rsidRPr="00540CD8" w14:paraId="22B8012C" w14:textId="77777777" w:rsidTr="000405A4">
        <w:trPr>
          <w:jc w:val="center"/>
        </w:trPr>
        <w:tc>
          <w:tcPr>
            <w:tcW w:w="5211" w:type="dxa"/>
          </w:tcPr>
          <w:p w14:paraId="7B2BF338" w14:textId="77777777" w:rsidR="00FA62FF" w:rsidRDefault="00FA62FF" w:rsidP="00E94256">
            <w:pPr>
              <w:rPr>
                <w:rFonts w:ascii="Times New Roman" w:hAnsi="Times New Roman" w:cs="Times New Roman"/>
                <w:color w:val="000000"/>
                <w:sz w:val="24"/>
                <w:szCs w:val="24"/>
              </w:rPr>
            </w:pPr>
          </w:p>
          <w:p w14:paraId="601EACE5" w14:textId="77777777" w:rsidR="00FA62FF" w:rsidRPr="00540CD8" w:rsidRDefault="00FA62FF" w:rsidP="00E94256">
            <w:pPr>
              <w:rPr>
                <w:rFonts w:ascii="Times New Roman" w:hAnsi="Times New Roman" w:cs="Times New Roman"/>
                <w:sz w:val="24"/>
                <w:szCs w:val="24"/>
                <w:lang w:val="kk-KZ"/>
              </w:rPr>
            </w:pPr>
            <w:r w:rsidRPr="00540CD8">
              <w:rPr>
                <w:rFonts w:ascii="Times New Roman" w:hAnsi="Times New Roman" w:cs="Times New Roman"/>
                <w:color w:val="000000"/>
                <w:sz w:val="24"/>
                <w:szCs w:val="24"/>
              </w:rPr>
              <w:t>Секретарь</w:t>
            </w:r>
          </w:p>
        </w:tc>
        <w:tc>
          <w:tcPr>
            <w:tcW w:w="3402" w:type="dxa"/>
          </w:tcPr>
          <w:p w14:paraId="13DBA948" w14:textId="77777777" w:rsidR="00FA62FF" w:rsidRDefault="00FA62FF" w:rsidP="00E94256">
            <w:pPr>
              <w:rPr>
                <w:rFonts w:ascii="Times New Roman" w:hAnsi="Times New Roman" w:cs="Times New Roman"/>
                <w:sz w:val="24"/>
                <w:szCs w:val="24"/>
                <w:lang w:val="en-US"/>
              </w:rPr>
            </w:pPr>
          </w:p>
          <w:p w14:paraId="6CF9EBB2" w14:textId="5219A5BF" w:rsidR="00FA62FF" w:rsidRPr="00540CD8" w:rsidRDefault="00FA62FF" w:rsidP="00E94256">
            <w:pPr>
              <w:rPr>
                <w:rFonts w:ascii="Times New Roman" w:hAnsi="Times New Roman" w:cs="Times New Roman"/>
                <w:bCs/>
                <w:color w:val="000000"/>
                <w:sz w:val="24"/>
                <w:szCs w:val="24"/>
                <w:lang w:val="kk-KZ"/>
              </w:rPr>
            </w:pPr>
            <w:r w:rsidRPr="00540CD8">
              <w:rPr>
                <w:rFonts w:ascii="Times New Roman" w:hAnsi="Times New Roman" w:cs="Times New Roman"/>
                <w:sz w:val="24"/>
                <w:szCs w:val="24"/>
                <w:lang w:val="en-US"/>
              </w:rPr>
              <w:t>_______</w:t>
            </w:r>
            <w:r w:rsidR="00E15D9A">
              <w:rPr>
                <w:rFonts w:ascii="Times New Roman" w:hAnsi="Times New Roman" w:cs="Times New Roman"/>
                <w:sz w:val="24"/>
                <w:szCs w:val="24"/>
                <w:lang w:val="en-US"/>
              </w:rPr>
              <w:t>___________________</w:t>
            </w:r>
          </w:p>
        </w:tc>
        <w:tc>
          <w:tcPr>
            <w:tcW w:w="4995" w:type="dxa"/>
          </w:tcPr>
          <w:p w14:paraId="4AD402E0" w14:textId="77777777" w:rsidR="00FA62FF" w:rsidRDefault="00FA62FF" w:rsidP="00E94256">
            <w:pPr>
              <w:rPr>
                <w:rFonts w:ascii="Times New Roman" w:hAnsi="Times New Roman" w:cs="Times New Roman"/>
                <w:color w:val="000000"/>
                <w:sz w:val="24"/>
                <w:szCs w:val="24"/>
                <w:lang w:val="kk-KZ"/>
              </w:rPr>
            </w:pPr>
          </w:p>
          <w:p w14:paraId="427F24EA" w14:textId="77777777" w:rsidR="00FA62FF" w:rsidRPr="00540CD8" w:rsidRDefault="00FA62FF" w:rsidP="00E94256">
            <w:pPr>
              <w:rPr>
                <w:rFonts w:ascii="Times New Roman" w:hAnsi="Times New Roman" w:cs="Times New Roman"/>
                <w:sz w:val="24"/>
                <w:szCs w:val="24"/>
                <w:lang w:val="kk-KZ"/>
              </w:rPr>
            </w:pPr>
            <w:r>
              <w:rPr>
                <w:rFonts w:ascii="Times New Roman" w:hAnsi="Times New Roman" w:cs="Times New Roman"/>
                <w:color w:val="000000"/>
                <w:sz w:val="24"/>
                <w:szCs w:val="24"/>
                <w:lang w:val="kk-KZ"/>
              </w:rPr>
              <w:t>Назаров Д.Е.</w:t>
            </w:r>
          </w:p>
        </w:tc>
      </w:tr>
    </w:tbl>
    <w:p w14:paraId="0811B880" w14:textId="77777777" w:rsidR="000C6E81" w:rsidRPr="00AB3C83" w:rsidRDefault="000C6E81" w:rsidP="000C6E81">
      <w:pPr>
        <w:pStyle w:val="HTML"/>
        <w:tabs>
          <w:tab w:val="left" w:pos="1701"/>
        </w:tabs>
        <w:jc w:val="both"/>
        <w:rPr>
          <w:rFonts w:ascii="Times New Roman" w:hAnsi="Times New Roman" w:cs="Times New Roman"/>
          <w:sz w:val="10"/>
          <w:szCs w:val="28"/>
          <w:lang w:val="kk-KZ"/>
        </w:rPr>
      </w:pPr>
    </w:p>
    <w:p w14:paraId="2ADFACDD" w14:textId="77777777" w:rsidR="000C6E81" w:rsidRPr="00AB3C83" w:rsidRDefault="000C6E81" w:rsidP="000C6E81">
      <w:pPr>
        <w:pStyle w:val="a7"/>
        <w:spacing w:after="0" w:line="240" w:lineRule="auto"/>
        <w:ind w:left="786"/>
        <w:rPr>
          <w:rFonts w:ascii="Times New Roman" w:hAnsi="Times New Roman" w:cs="Times New Roman"/>
          <w:color w:val="000000"/>
          <w:szCs w:val="28"/>
        </w:rPr>
      </w:pPr>
    </w:p>
    <w:p w14:paraId="61F7741F" w14:textId="77777777" w:rsidR="000C6E81" w:rsidRPr="00AB3C83" w:rsidRDefault="000C6E81" w:rsidP="000C6E81">
      <w:pPr>
        <w:spacing w:after="0" w:line="240" w:lineRule="auto"/>
        <w:rPr>
          <w:rFonts w:ascii="Times New Roman" w:eastAsia="Times New Roman" w:hAnsi="Times New Roman" w:cs="Times New Roman"/>
          <w:color w:val="000000"/>
          <w:sz w:val="16"/>
          <w:szCs w:val="20"/>
          <w:lang w:eastAsia="ru-RU"/>
        </w:rPr>
      </w:pPr>
    </w:p>
    <w:p w14:paraId="6D2EC14B" w14:textId="77777777" w:rsidR="000C6E81" w:rsidRDefault="000C6E81" w:rsidP="00C014C6">
      <w:pPr>
        <w:spacing w:after="0" w:line="240" w:lineRule="auto"/>
        <w:rPr>
          <w:rFonts w:ascii="Times New Roman" w:eastAsia="Times New Roman" w:hAnsi="Times New Roman" w:cs="Times New Roman"/>
          <w:b/>
          <w:bCs/>
          <w:color w:val="000000"/>
          <w:sz w:val="20"/>
          <w:szCs w:val="20"/>
          <w:lang w:eastAsia="ru-RU"/>
        </w:rPr>
      </w:pPr>
    </w:p>
    <w:p w14:paraId="35BA5A00" w14:textId="77777777" w:rsidR="00C014C6" w:rsidRPr="00540CD8" w:rsidRDefault="001108D4" w:rsidP="00540CD8">
      <w:pPr>
        <w:pStyle w:val="a7"/>
        <w:spacing w:after="0" w:line="240" w:lineRule="auto"/>
        <w:ind w:left="786"/>
        <w:rPr>
          <w:rFonts w:ascii="Times New Roman" w:hAnsi="Times New Roman" w:cs="Times New Roman"/>
          <w:sz w:val="28"/>
          <w:szCs w:val="28"/>
          <w:lang w:val="kk-KZ"/>
        </w:rPr>
      </w:pPr>
      <w:r w:rsidRPr="00747325">
        <w:rPr>
          <w:rFonts w:ascii="Times New Roman" w:hAnsi="Times New Roman" w:cs="Times New Roman"/>
          <w:color w:val="000000"/>
          <w:sz w:val="28"/>
          <w:szCs w:val="28"/>
        </w:rPr>
        <w:t xml:space="preserve">                               </w:t>
      </w:r>
      <w:r w:rsidRPr="00747325">
        <w:rPr>
          <w:rFonts w:ascii="Times New Roman" w:hAnsi="Times New Roman" w:cs="Times New Roman"/>
          <w:color w:val="000000"/>
          <w:sz w:val="28"/>
          <w:szCs w:val="28"/>
        </w:rPr>
        <w:tab/>
        <w:t xml:space="preserve">                      </w:t>
      </w:r>
      <w:r w:rsidRPr="00380B7E">
        <w:rPr>
          <w:rFonts w:ascii="Times New Roman" w:hAnsi="Times New Roman" w:cs="Times New Roman"/>
          <w:color w:val="000000"/>
          <w:sz w:val="28"/>
          <w:szCs w:val="28"/>
        </w:rPr>
        <w:t xml:space="preserve">   </w:t>
      </w:r>
      <w:r w:rsidRPr="00747325">
        <w:rPr>
          <w:rFonts w:ascii="Times New Roman" w:hAnsi="Times New Roman" w:cs="Times New Roman"/>
          <w:color w:val="000000"/>
          <w:sz w:val="28"/>
          <w:szCs w:val="28"/>
        </w:rPr>
        <w:t xml:space="preserve">  </w:t>
      </w:r>
      <w:r>
        <w:rPr>
          <w:rFonts w:ascii="Times New Roman" w:hAnsi="Times New Roman" w:cs="Times New Roman"/>
          <w:color w:val="222222"/>
          <w:sz w:val="28"/>
          <w:szCs w:val="28"/>
        </w:rPr>
        <w:t xml:space="preserve"> </w:t>
      </w:r>
      <w:r>
        <w:rPr>
          <w:rFonts w:ascii="Times New Roman" w:hAnsi="Times New Roman" w:cs="Times New Roman"/>
          <w:color w:val="222222"/>
          <w:sz w:val="28"/>
          <w:szCs w:val="28"/>
          <w:lang w:val="kk-KZ"/>
        </w:rPr>
        <w:t xml:space="preserve">     </w:t>
      </w:r>
      <w:r w:rsidRPr="00747325">
        <w:rPr>
          <w:rFonts w:ascii="Times New Roman" w:hAnsi="Times New Roman" w:cs="Times New Roman"/>
          <w:color w:val="222222"/>
          <w:sz w:val="28"/>
          <w:szCs w:val="28"/>
        </w:rPr>
        <w:t xml:space="preserve"> </w:t>
      </w:r>
    </w:p>
    <w:sectPr w:rsidR="00C014C6" w:rsidRPr="00540CD8" w:rsidSect="00445B53">
      <w:pgSz w:w="16838" w:h="11906" w:orient="landscape"/>
      <w:pgMar w:top="720" w:right="720" w:bottom="426"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TimesNewRomanPSMT">
    <w:altName w:val="Malgun Gothic"/>
    <w:panose1 w:val="00000000000000000000"/>
    <w:charset w:val="81"/>
    <w:family w:val="auto"/>
    <w:notTrueType/>
    <w:pitch w:val="default"/>
    <w:sig w:usb0="00000201" w:usb1="09060000" w:usb2="00000010" w:usb3="00000000" w:csb0="00080004"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2A5A91"/>
    <w:multiLevelType w:val="hybridMultilevel"/>
    <w:tmpl w:val="711A8866"/>
    <w:lvl w:ilvl="0" w:tplc="3ADEE286">
      <w:start w:val="1"/>
      <w:numFmt w:val="decimal"/>
      <w:lvlText w:val="%1."/>
      <w:lvlJc w:val="left"/>
      <w:pPr>
        <w:ind w:left="438" w:hanging="360"/>
      </w:pPr>
      <w:rPr>
        <w:rFonts w:hint="default"/>
        <w:b w:val="0"/>
      </w:rPr>
    </w:lvl>
    <w:lvl w:ilvl="1" w:tplc="04190019" w:tentative="1">
      <w:start w:val="1"/>
      <w:numFmt w:val="lowerLetter"/>
      <w:lvlText w:val="%2."/>
      <w:lvlJc w:val="left"/>
      <w:pPr>
        <w:ind w:left="1158" w:hanging="360"/>
      </w:pPr>
    </w:lvl>
    <w:lvl w:ilvl="2" w:tplc="0419001B" w:tentative="1">
      <w:start w:val="1"/>
      <w:numFmt w:val="lowerRoman"/>
      <w:lvlText w:val="%3."/>
      <w:lvlJc w:val="right"/>
      <w:pPr>
        <w:ind w:left="1878" w:hanging="180"/>
      </w:pPr>
    </w:lvl>
    <w:lvl w:ilvl="3" w:tplc="0419000F" w:tentative="1">
      <w:start w:val="1"/>
      <w:numFmt w:val="decimal"/>
      <w:lvlText w:val="%4."/>
      <w:lvlJc w:val="left"/>
      <w:pPr>
        <w:ind w:left="2598" w:hanging="360"/>
      </w:pPr>
    </w:lvl>
    <w:lvl w:ilvl="4" w:tplc="04190019" w:tentative="1">
      <w:start w:val="1"/>
      <w:numFmt w:val="lowerLetter"/>
      <w:lvlText w:val="%5."/>
      <w:lvlJc w:val="left"/>
      <w:pPr>
        <w:ind w:left="3318" w:hanging="360"/>
      </w:pPr>
    </w:lvl>
    <w:lvl w:ilvl="5" w:tplc="0419001B" w:tentative="1">
      <w:start w:val="1"/>
      <w:numFmt w:val="lowerRoman"/>
      <w:lvlText w:val="%6."/>
      <w:lvlJc w:val="right"/>
      <w:pPr>
        <w:ind w:left="4038" w:hanging="180"/>
      </w:pPr>
    </w:lvl>
    <w:lvl w:ilvl="6" w:tplc="0419000F" w:tentative="1">
      <w:start w:val="1"/>
      <w:numFmt w:val="decimal"/>
      <w:lvlText w:val="%7."/>
      <w:lvlJc w:val="left"/>
      <w:pPr>
        <w:ind w:left="4758" w:hanging="360"/>
      </w:pPr>
    </w:lvl>
    <w:lvl w:ilvl="7" w:tplc="04190019" w:tentative="1">
      <w:start w:val="1"/>
      <w:numFmt w:val="lowerLetter"/>
      <w:lvlText w:val="%8."/>
      <w:lvlJc w:val="left"/>
      <w:pPr>
        <w:ind w:left="5478" w:hanging="360"/>
      </w:pPr>
    </w:lvl>
    <w:lvl w:ilvl="8" w:tplc="0419001B" w:tentative="1">
      <w:start w:val="1"/>
      <w:numFmt w:val="lowerRoman"/>
      <w:lvlText w:val="%9."/>
      <w:lvlJc w:val="right"/>
      <w:pPr>
        <w:ind w:left="6198" w:hanging="180"/>
      </w:pPr>
    </w:lvl>
  </w:abstractNum>
  <w:abstractNum w:abstractNumId="1" w15:restartNumberingAfterBreak="0">
    <w:nsid w:val="1E4568DE"/>
    <w:multiLevelType w:val="hybridMultilevel"/>
    <w:tmpl w:val="79D2DA1E"/>
    <w:lvl w:ilvl="0" w:tplc="9E1C07D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1F6060CF"/>
    <w:multiLevelType w:val="hybridMultilevel"/>
    <w:tmpl w:val="EC4E35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D541D7A"/>
    <w:multiLevelType w:val="hybridMultilevel"/>
    <w:tmpl w:val="DCBA8ECC"/>
    <w:lvl w:ilvl="0" w:tplc="CBA07892">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4" w15:restartNumberingAfterBreak="0">
    <w:nsid w:val="332B341C"/>
    <w:multiLevelType w:val="hybridMultilevel"/>
    <w:tmpl w:val="51FEDB30"/>
    <w:lvl w:ilvl="0" w:tplc="6D8AB7D2">
      <w:start w:val="1"/>
      <w:numFmt w:val="bullet"/>
      <w:lvlText w:val=""/>
      <w:lvlJc w:val="left"/>
      <w:pPr>
        <w:ind w:left="720" w:hanging="360"/>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A045F2B"/>
    <w:multiLevelType w:val="hybridMultilevel"/>
    <w:tmpl w:val="80EC571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C841DCE"/>
    <w:multiLevelType w:val="hybridMultilevel"/>
    <w:tmpl w:val="8A58F6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E374BBE"/>
    <w:multiLevelType w:val="hybridMultilevel"/>
    <w:tmpl w:val="EF5ADE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1557B16"/>
    <w:multiLevelType w:val="hybridMultilevel"/>
    <w:tmpl w:val="98C8A77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564C5EB3"/>
    <w:multiLevelType w:val="multilevel"/>
    <w:tmpl w:val="663A193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7DB0662"/>
    <w:multiLevelType w:val="hybridMultilevel"/>
    <w:tmpl w:val="FCF867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1854226"/>
    <w:multiLevelType w:val="hybridMultilevel"/>
    <w:tmpl w:val="D28A8C32"/>
    <w:lvl w:ilvl="0" w:tplc="0419000F">
      <w:start w:val="2"/>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15:restartNumberingAfterBreak="0">
    <w:nsid w:val="7B6E791E"/>
    <w:multiLevelType w:val="hybridMultilevel"/>
    <w:tmpl w:val="B6103CBE"/>
    <w:lvl w:ilvl="0" w:tplc="9E1C07D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7"/>
  </w:num>
  <w:num w:numId="2">
    <w:abstractNumId w:val="0"/>
  </w:num>
  <w:num w:numId="3">
    <w:abstractNumId w:val="11"/>
  </w:num>
  <w:num w:numId="4">
    <w:abstractNumId w:val="10"/>
  </w:num>
  <w:num w:numId="5">
    <w:abstractNumId w:val="8"/>
  </w:num>
  <w:num w:numId="6">
    <w:abstractNumId w:val="12"/>
  </w:num>
  <w:num w:numId="7">
    <w:abstractNumId w:val="1"/>
  </w:num>
  <w:num w:numId="8">
    <w:abstractNumId w:val="9"/>
  </w:num>
  <w:num w:numId="9">
    <w:abstractNumId w:val="5"/>
  </w:num>
  <w:num w:numId="10">
    <w:abstractNumId w:val="4"/>
  </w:num>
  <w:num w:numId="1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0754"/>
    <w:rsid w:val="00010CC9"/>
    <w:rsid w:val="000156BA"/>
    <w:rsid w:val="0001634D"/>
    <w:rsid w:val="000173EC"/>
    <w:rsid w:val="000179FA"/>
    <w:rsid w:val="00017AF3"/>
    <w:rsid w:val="0002205B"/>
    <w:rsid w:val="00024D24"/>
    <w:rsid w:val="0002784C"/>
    <w:rsid w:val="0003362E"/>
    <w:rsid w:val="000363AA"/>
    <w:rsid w:val="000405A4"/>
    <w:rsid w:val="00040EDC"/>
    <w:rsid w:val="00042766"/>
    <w:rsid w:val="00047472"/>
    <w:rsid w:val="00050A1C"/>
    <w:rsid w:val="00054E29"/>
    <w:rsid w:val="00063A0E"/>
    <w:rsid w:val="00087D56"/>
    <w:rsid w:val="00092B17"/>
    <w:rsid w:val="0009595D"/>
    <w:rsid w:val="00095995"/>
    <w:rsid w:val="000960A3"/>
    <w:rsid w:val="000A2296"/>
    <w:rsid w:val="000A518A"/>
    <w:rsid w:val="000A75DE"/>
    <w:rsid w:val="000A7F17"/>
    <w:rsid w:val="000B0979"/>
    <w:rsid w:val="000B3573"/>
    <w:rsid w:val="000B4983"/>
    <w:rsid w:val="000C6E7E"/>
    <w:rsid w:val="000C6E81"/>
    <w:rsid w:val="000D3442"/>
    <w:rsid w:val="000D58A1"/>
    <w:rsid w:val="000E1009"/>
    <w:rsid w:val="000F4169"/>
    <w:rsid w:val="000F5ABE"/>
    <w:rsid w:val="000F6D9B"/>
    <w:rsid w:val="00101DAE"/>
    <w:rsid w:val="00104DB2"/>
    <w:rsid w:val="001108D4"/>
    <w:rsid w:val="00111F8D"/>
    <w:rsid w:val="00116090"/>
    <w:rsid w:val="001301B9"/>
    <w:rsid w:val="00133AC2"/>
    <w:rsid w:val="0014104F"/>
    <w:rsid w:val="0014488B"/>
    <w:rsid w:val="00146DA7"/>
    <w:rsid w:val="0015420D"/>
    <w:rsid w:val="0015688B"/>
    <w:rsid w:val="00164C01"/>
    <w:rsid w:val="00165CFC"/>
    <w:rsid w:val="001810BB"/>
    <w:rsid w:val="0018180D"/>
    <w:rsid w:val="00183957"/>
    <w:rsid w:val="0018442D"/>
    <w:rsid w:val="00186C6E"/>
    <w:rsid w:val="00187542"/>
    <w:rsid w:val="00187D19"/>
    <w:rsid w:val="00192734"/>
    <w:rsid w:val="00193286"/>
    <w:rsid w:val="0019463F"/>
    <w:rsid w:val="00195762"/>
    <w:rsid w:val="001958C7"/>
    <w:rsid w:val="001975D7"/>
    <w:rsid w:val="001A66AD"/>
    <w:rsid w:val="001B7DD3"/>
    <w:rsid w:val="001B7E65"/>
    <w:rsid w:val="001D590B"/>
    <w:rsid w:val="001D641F"/>
    <w:rsid w:val="001D6E34"/>
    <w:rsid w:val="001E3A9F"/>
    <w:rsid w:val="001E4A5B"/>
    <w:rsid w:val="001F0DA5"/>
    <w:rsid w:val="001F504C"/>
    <w:rsid w:val="001F6F90"/>
    <w:rsid w:val="001F7CF2"/>
    <w:rsid w:val="00222937"/>
    <w:rsid w:val="00222DB5"/>
    <w:rsid w:val="0022661C"/>
    <w:rsid w:val="0023051B"/>
    <w:rsid w:val="002404A6"/>
    <w:rsid w:val="0024132E"/>
    <w:rsid w:val="00242D70"/>
    <w:rsid w:val="00243664"/>
    <w:rsid w:val="00251116"/>
    <w:rsid w:val="0025618A"/>
    <w:rsid w:val="0027244D"/>
    <w:rsid w:val="002750A6"/>
    <w:rsid w:val="00275B03"/>
    <w:rsid w:val="00281D3E"/>
    <w:rsid w:val="0029024B"/>
    <w:rsid w:val="00290480"/>
    <w:rsid w:val="0029378C"/>
    <w:rsid w:val="00295B38"/>
    <w:rsid w:val="00296538"/>
    <w:rsid w:val="002A2B12"/>
    <w:rsid w:val="002A2E1D"/>
    <w:rsid w:val="002C69F9"/>
    <w:rsid w:val="002C77BD"/>
    <w:rsid w:val="002D2570"/>
    <w:rsid w:val="002D625C"/>
    <w:rsid w:val="002E65A8"/>
    <w:rsid w:val="00301FF4"/>
    <w:rsid w:val="00304ABC"/>
    <w:rsid w:val="0031010F"/>
    <w:rsid w:val="00312401"/>
    <w:rsid w:val="00332961"/>
    <w:rsid w:val="003506CB"/>
    <w:rsid w:val="00350A41"/>
    <w:rsid w:val="00353C33"/>
    <w:rsid w:val="00354393"/>
    <w:rsid w:val="003633E6"/>
    <w:rsid w:val="00363EA5"/>
    <w:rsid w:val="00365D64"/>
    <w:rsid w:val="00367C7D"/>
    <w:rsid w:val="00370840"/>
    <w:rsid w:val="003741EF"/>
    <w:rsid w:val="00375D1B"/>
    <w:rsid w:val="00380B7E"/>
    <w:rsid w:val="00393368"/>
    <w:rsid w:val="00397AC7"/>
    <w:rsid w:val="003A7DFD"/>
    <w:rsid w:val="003B1586"/>
    <w:rsid w:val="003B514C"/>
    <w:rsid w:val="003B598D"/>
    <w:rsid w:val="003C089A"/>
    <w:rsid w:val="003C12B7"/>
    <w:rsid w:val="003C78F8"/>
    <w:rsid w:val="003E74BD"/>
    <w:rsid w:val="004013F4"/>
    <w:rsid w:val="00401532"/>
    <w:rsid w:val="00405A67"/>
    <w:rsid w:val="00405D00"/>
    <w:rsid w:val="00406C74"/>
    <w:rsid w:val="0040773F"/>
    <w:rsid w:val="0041146D"/>
    <w:rsid w:val="00414E57"/>
    <w:rsid w:val="004254FF"/>
    <w:rsid w:val="00432D50"/>
    <w:rsid w:val="00435892"/>
    <w:rsid w:val="00440E2A"/>
    <w:rsid w:val="00445B53"/>
    <w:rsid w:val="004500A1"/>
    <w:rsid w:val="0045794D"/>
    <w:rsid w:val="00474135"/>
    <w:rsid w:val="00483A14"/>
    <w:rsid w:val="00486A22"/>
    <w:rsid w:val="00487223"/>
    <w:rsid w:val="0048732E"/>
    <w:rsid w:val="004953F8"/>
    <w:rsid w:val="004B09F3"/>
    <w:rsid w:val="004B4B1C"/>
    <w:rsid w:val="004B64D6"/>
    <w:rsid w:val="004C13B2"/>
    <w:rsid w:val="004C6A04"/>
    <w:rsid w:val="004C6BBA"/>
    <w:rsid w:val="004C7A92"/>
    <w:rsid w:val="004E0462"/>
    <w:rsid w:val="004F538D"/>
    <w:rsid w:val="00502D0E"/>
    <w:rsid w:val="00513A5E"/>
    <w:rsid w:val="005255CB"/>
    <w:rsid w:val="005264AF"/>
    <w:rsid w:val="0052665E"/>
    <w:rsid w:val="00540CD8"/>
    <w:rsid w:val="00554C60"/>
    <w:rsid w:val="00567340"/>
    <w:rsid w:val="00570534"/>
    <w:rsid w:val="00574D73"/>
    <w:rsid w:val="00575853"/>
    <w:rsid w:val="005803B1"/>
    <w:rsid w:val="00582FC2"/>
    <w:rsid w:val="005837C1"/>
    <w:rsid w:val="00593DF2"/>
    <w:rsid w:val="005A146E"/>
    <w:rsid w:val="005B4C17"/>
    <w:rsid w:val="005B56A5"/>
    <w:rsid w:val="005B66A8"/>
    <w:rsid w:val="005C6CB2"/>
    <w:rsid w:val="005D25D5"/>
    <w:rsid w:val="005D6FF2"/>
    <w:rsid w:val="005E4E13"/>
    <w:rsid w:val="005F0707"/>
    <w:rsid w:val="005F2B9E"/>
    <w:rsid w:val="0060380A"/>
    <w:rsid w:val="00613418"/>
    <w:rsid w:val="0061416E"/>
    <w:rsid w:val="006168D7"/>
    <w:rsid w:val="0063652F"/>
    <w:rsid w:val="006411FA"/>
    <w:rsid w:val="00641A31"/>
    <w:rsid w:val="00654DA6"/>
    <w:rsid w:val="0066766A"/>
    <w:rsid w:val="006737C0"/>
    <w:rsid w:val="0067391D"/>
    <w:rsid w:val="00680618"/>
    <w:rsid w:val="00692386"/>
    <w:rsid w:val="006A3110"/>
    <w:rsid w:val="006B0754"/>
    <w:rsid w:val="006B20F8"/>
    <w:rsid w:val="006B40E5"/>
    <w:rsid w:val="006B5EF8"/>
    <w:rsid w:val="006B7371"/>
    <w:rsid w:val="006C6A10"/>
    <w:rsid w:val="006D10F7"/>
    <w:rsid w:val="006E5EA7"/>
    <w:rsid w:val="0070165D"/>
    <w:rsid w:val="00702AAB"/>
    <w:rsid w:val="007134B7"/>
    <w:rsid w:val="00713920"/>
    <w:rsid w:val="0071715B"/>
    <w:rsid w:val="00730B33"/>
    <w:rsid w:val="007369F1"/>
    <w:rsid w:val="007407CE"/>
    <w:rsid w:val="007427C8"/>
    <w:rsid w:val="00743EF4"/>
    <w:rsid w:val="007443DB"/>
    <w:rsid w:val="00753E53"/>
    <w:rsid w:val="00774D82"/>
    <w:rsid w:val="007769B5"/>
    <w:rsid w:val="007803C1"/>
    <w:rsid w:val="00782347"/>
    <w:rsid w:val="00782585"/>
    <w:rsid w:val="007846C6"/>
    <w:rsid w:val="007966C5"/>
    <w:rsid w:val="007970DA"/>
    <w:rsid w:val="007A5324"/>
    <w:rsid w:val="007B118A"/>
    <w:rsid w:val="007B7F8C"/>
    <w:rsid w:val="007D1EDC"/>
    <w:rsid w:val="007F0B45"/>
    <w:rsid w:val="007F396E"/>
    <w:rsid w:val="00803B46"/>
    <w:rsid w:val="00814FDF"/>
    <w:rsid w:val="00823BF9"/>
    <w:rsid w:val="008245C5"/>
    <w:rsid w:val="00825EA1"/>
    <w:rsid w:val="00832E4C"/>
    <w:rsid w:val="00840691"/>
    <w:rsid w:val="008415A8"/>
    <w:rsid w:val="00844D37"/>
    <w:rsid w:val="00850085"/>
    <w:rsid w:val="0085300F"/>
    <w:rsid w:val="008552B7"/>
    <w:rsid w:val="00860196"/>
    <w:rsid w:val="00861E33"/>
    <w:rsid w:val="00866677"/>
    <w:rsid w:val="00876B8E"/>
    <w:rsid w:val="00890DF5"/>
    <w:rsid w:val="008963FD"/>
    <w:rsid w:val="008A4D8B"/>
    <w:rsid w:val="008A5E27"/>
    <w:rsid w:val="008B7B09"/>
    <w:rsid w:val="008C24DD"/>
    <w:rsid w:val="008C5BC9"/>
    <w:rsid w:val="008E1B9A"/>
    <w:rsid w:val="008E46F5"/>
    <w:rsid w:val="008E48BD"/>
    <w:rsid w:val="008F626C"/>
    <w:rsid w:val="008F68E9"/>
    <w:rsid w:val="00901D7F"/>
    <w:rsid w:val="00903C27"/>
    <w:rsid w:val="00903FFF"/>
    <w:rsid w:val="009065DF"/>
    <w:rsid w:val="00906E89"/>
    <w:rsid w:val="0091582A"/>
    <w:rsid w:val="00916B32"/>
    <w:rsid w:val="0092196F"/>
    <w:rsid w:val="00923EF8"/>
    <w:rsid w:val="00931103"/>
    <w:rsid w:val="0094166C"/>
    <w:rsid w:val="009505DA"/>
    <w:rsid w:val="009542E2"/>
    <w:rsid w:val="009547CC"/>
    <w:rsid w:val="0095540F"/>
    <w:rsid w:val="009559C5"/>
    <w:rsid w:val="00955E9B"/>
    <w:rsid w:val="00956A51"/>
    <w:rsid w:val="00962103"/>
    <w:rsid w:val="009625B4"/>
    <w:rsid w:val="00965CC9"/>
    <w:rsid w:val="00971ADA"/>
    <w:rsid w:val="00990759"/>
    <w:rsid w:val="00995D3B"/>
    <w:rsid w:val="009A60C8"/>
    <w:rsid w:val="009B73D4"/>
    <w:rsid w:val="009C3E35"/>
    <w:rsid w:val="009C706D"/>
    <w:rsid w:val="009D3157"/>
    <w:rsid w:val="009D601D"/>
    <w:rsid w:val="009E1613"/>
    <w:rsid w:val="009E17CB"/>
    <w:rsid w:val="009E1D8E"/>
    <w:rsid w:val="009E2EA2"/>
    <w:rsid w:val="009E3DE7"/>
    <w:rsid w:val="009F2846"/>
    <w:rsid w:val="009F3E87"/>
    <w:rsid w:val="009F3FAE"/>
    <w:rsid w:val="009F40B0"/>
    <w:rsid w:val="00A011E5"/>
    <w:rsid w:val="00A03C17"/>
    <w:rsid w:val="00A0621F"/>
    <w:rsid w:val="00A11CEF"/>
    <w:rsid w:val="00A15D79"/>
    <w:rsid w:val="00A170FE"/>
    <w:rsid w:val="00A20683"/>
    <w:rsid w:val="00A34237"/>
    <w:rsid w:val="00A36EFC"/>
    <w:rsid w:val="00A440F5"/>
    <w:rsid w:val="00A45655"/>
    <w:rsid w:val="00A5287E"/>
    <w:rsid w:val="00A54A31"/>
    <w:rsid w:val="00A569F7"/>
    <w:rsid w:val="00A60AB7"/>
    <w:rsid w:val="00A614A9"/>
    <w:rsid w:val="00A671A4"/>
    <w:rsid w:val="00A7744E"/>
    <w:rsid w:val="00A775DF"/>
    <w:rsid w:val="00A9113C"/>
    <w:rsid w:val="00AA1340"/>
    <w:rsid w:val="00AA28FD"/>
    <w:rsid w:val="00AA482E"/>
    <w:rsid w:val="00AA5B55"/>
    <w:rsid w:val="00AB0D0A"/>
    <w:rsid w:val="00AB3C83"/>
    <w:rsid w:val="00AB50AA"/>
    <w:rsid w:val="00AC2E20"/>
    <w:rsid w:val="00AC4329"/>
    <w:rsid w:val="00AC5968"/>
    <w:rsid w:val="00AD04FD"/>
    <w:rsid w:val="00AD27CF"/>
    <w:rsid w:val="00AD5725"/>
    <w:rsid w:val="00AD719A"/>
    <w:rsid w:val="00AE10DC"/>
    <w:rsid w:val="00AF0A61"/>
    <w:rsid w:val="00AF4AC7"/>
    <w:rsid w:val="00AF6647"/>
    <w:rsid w:val="00B00E19"/>
    <w:rsid w:val="00B05213"/>
    <w:rsid w:val="00B16A94"/>
    <w:rsid w:val="00B1741F"/>
    <w:rsid w:val="00B257A9"/>
    <w:rsid w:val="00B331D2"/>
    <w:rsid w:val="00B34863"/>
    <w:rsid w:val="00B3557F"/>
    <w:rsid w:val="00B41C1D"/>
    <w:rsid w:val="00B42562"/>
    <w:rsid w:val="00B478EE"/>
    <w:rsid w:val="00B51327"/>
    <w:rsid w:val="00B56A7B"/>
    <w:rsid w:val="00B60E64"/>
    <w:rsid w:val="00B6245A"/>
    <w:rsid w:val="00B64634"/>
    <w:rsid w:val="00B6597A"/>
    <w:rsid w:val="00B747AB"/>
    <w:rsid w:val="00B75C05"/>
    <w:rsid w:val="00B90C7B"/>
    <w:rsid w:val="00B929BF"/>
    <w:rsid w:val="00B954C4"/>
    <w:rsid w:val="00B96833"/>
    <w:rsid w:val="00B96983"/>
    <w:rsid w:val="00BA199B"/>
    <w:rsid w:val="00BC46DE"/>
    <w:rsid w:val="00BD0810"/>
    <w:rsid w:val="00BD1016"/>
    <w:rsid w:val="00BD1F4B"/>
    <w:rsid w:val="00BD304B"/>
    <w:rsid w:val="00BD48C2"/>
    <w:rsid w:val="00BE7B38"/>
    <w:rsid w:val="00BF168A"/>
    <w:rsid w:val="00C014C6"/>
    <w:rsid w:val="00C02AEC"/>
    <w:rsid w:val="00C0316D"/>
    <w:rsid w:val="00C102CB"/>
    <w:rsid w:val="00C10F7B"/>
    <w:rsid w:val="00C13868"/>
    <w:rsid w:val="00C215BE"/>
    <w:rsid w:val="00C224EE"/>
    <w:rsid w:val="00C24CD3"/>
    <w:rsid w:val="00C26060"/>
    <w:rsid w:val="00C34525"/>
    <w:rsid w:val="00C40E0B"/>
    <w:rsid w:val="00C46743"/>
    <w:rsid w:val="00C46976"/>
    <w:rsid w:val="00C508E7"/>
    <w:rsid w:val="00C55A35"/>
    <w:rsid w:val="00C65604"/>
    <w:rsid w:val="00C72C96"/>
    <w:rsid w:val="00C77836"/>
    <w:rsid w:val="00C94492"/>
    <w:rsid w:val="00C97F13"/>
    <w:rsid w:val="00CA68FA"/>
    <w:rsid w:val="00CB1ADA"/>
    <w:rsid w:val="00CD19DF"/>
    <w:rsid w:val="00CD5819"/>
    <w:rsid w:val="00CF6DEA"/>
    <w:rsid w:val="00D04D10"/>
    <w:rsid w:val="00D1034B"/>
    <w:rsid w:val="00D172E8"/>
    <w:rsid w:val="00D17844"/>
    <w:rsid w:val="00D31757"/>
    <w:rsid w:val="00D422B7"/>
    <w:rsid w:val="00D424D1"/>
    <w:rsid w:val="00D523AC"/>
    <w:rsid w:val="00D62634"/>
    <w:rsid w:val="00D9063D"/>
    <w:rsid w:val="00DA192A"/>
    <w:rsid w:val="00DA1998"/>
    <w:rsid w:val="00DA1F64"/>
    <w:rsid w:val="00DA58C3"/>
    <w:rsid w:val="00DA718D"/>
    <w:rsid w:val="00DB086A"/>
    <w:rsid w:val="00DB1A74"/>
    <w:rsid w:val="00DB2AD7"/>
    <w:rsid w:val="00DB5BF9"/>
    <w:rsid w:val="00DB64C4"/>
    <w:rsid w:val="00DD01C9"/>
    <w:rsid w:val="00DD0489"/>
    <w:rsid w:val="00DD1381"/>
    <w:rsid w:val="00DD159D"/>
    <w:rsid w:val="00DD3EA4"/>
    <w:rsid w:val="00DE5F2A"/>
    <w:rsid w:val="00DE74F2"/>
    <w:rsid w:val="00DF1642"/>
    <w:rsid w:val="00DF370E"/>
    <w:rsid w:val="00E0131F"/>
    <w:rsid w:val="00E04724"/>
    <w:rsid w:val="00E06D64"/>
    <w:rsid w:val="00E15D9A"/>
    <w:rsid w:val="00E161F1"/>
    <w:rsid w:val="00E270D4"/>
    <w:rsid w:val="00E2772B"/>
    <w:rsid w:val="00E3034E"/>
    <w:rsid w:val="00E3523B"/>
    <w:rsid w:val="00E52761"/>
    <w:rsid w:val="00E565CC"/>
    <w:rsid w:val="00E63055"/>
    <w:rsid w:val="00E72EF8"/>
    <w:rsid w:val="00E738CE"/>
    <w:rsid w:val="00E767AD"/>
    <w:rsid w:val="00E80214"/>
    <w:rsid w:val="00E840EF"/>
    <w:rsid w:val="00EA4AD8"/>
    <w:rsid w:val="00EA6A54"/>
    <w:rsid w:val="00EB07EA"/>
    <w:rsid w:val="00EB3145"/>
    <w:rsid w:val="00EC54DB"/>
    <w:rsid w:val="00ED2F97"/>
    <w:rsid w:val="00ED51E0"/>
    <w:rsid w:val="00ED7056"/>
    <w:rsid w:val="00EE0F1B"/>
    <w:rsid w:val="00EE5378"/>
    <w:rsid w:val="00EE7600"/>
    <w:rsid w:val="00EE77BC"/>
    <w:rsid w:val="00EF4D5B"/>
    <w:rsid w:val="00EF58FD"/>
    <w:rsid w:val="00EF620D"/>
    <w:rsid w:val="00F05EE0"/>
    <w:rsid w:val="00F10555"/>
    <w:rsid w:val="00F24622"/>
    <w:rsid w:val="00F3563B"/>
    <w:rsid w:val="00F35BE9"/>
    <w:rsid w:val="00F4329E"/>
    <w:rsid w:val="00F52521"/>
    <w:rsid w:val="00F537B8"/>
    <w:rsid w:val="00F57152"/>
    <w:rsid w:val="00F667FD"/>
    <w:rsid w:val="00F70F11"/>
    <w:rsid w:val="00F84BE4"/>
    <w:rsid w:val="00F94568"/>
    <w:rsid w:val="00F95856"/>
    <w:rsid w:val="00FA08C8"/>
    <w:rsid w:val="00FA16ED"/>
    <w:rsid w:val="00FA62FF"/>
    <w:rsid w:val="00FB3331"/>
    <w:rsid w:val="00FB5DA8"/>
    <w:rsid w:val="00FB683E"/>
    <w:rsid w:val="00FC519D"/>
    <w:rsid w:val="00FD31D8"/>
    <w:rsid w:val="00FD4CF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15DCB2"/>
  <w15:docId w15:val="{A8FC0483-A1DD-49E4-94C5-5C7A2FC6C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6A10"/>
  </w:style>
  <w:style w:type="paragraph" w:styleId="1">
    <w:name w:val="heading 1"/>
    <w:basedOn w:val="a"/>
    <w:next w:val="a"/>
    <w:link w:val="10"/>
    <w:qFormat/>
    <w:rsid w:val="003C089A"/>
    <w:pPr>
      <w:keepNext/>
      <w:autoSpaceDE w:val="0"/>
      <w:autoSpaceDN w:val="0"/>
      <w:spacing w:after="0" w:line="240" w:lineRule="auto"/>
      <w:outlineLvl w:val="0"/>
    </w:pPr>
    <w:rPr>
      <w:rFonts w:ascii="Times New Roman" w:eastAsia="Times New Roman" w:hAnsi="Times New Roman" w:cs="Times New Roman"/>
      <w:sz w:val="28"/>
      <w:szCs w:val="28"/>
      <w:lang w:eastAsia="ru-RU"/>
    </w:rPr>
  </w:style>
  <w:style w:type="paragraph" w:styleId="2">
    <w:name w:val="heading 2"/>
    <w:basedOn w:val="a"/>
    <w:link w:val="20"/>
    <w:uiPriority w:val="9"/>
    <w:qFormat/>
    <w:rsid w:val="0060380A"/>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unhideWhenUsed/>
    <w:qFormat/>
    <w:rsid w:val="001D641F"/>
    <w:pPr>
      <w:spacing w:before="200" w:after="0" w:line="271" w:lineRule="auto"/>
      <w:outlineLvl w:val="2"/>
    </w:pPr>
    <w:rPr>
      <w:rFonts w:ascii="Cambria" w:eastAsia="Times New Roman" w:hAnsi="Cambria" w:cs="Times New Roman"/>
      <w:b/>
      <w:bCs/>
      <w:lang w:val="en-US" w:bidi="en-US"/>
    </w:rPr>
  </w:style>
  <w:style w:type="paragraph" w:styleId="4">
    <w:name w:val="heading 4"/>
    <w:basedOn w:val="a"/>
    <w:next w:val="a"/>
    <w:link w:val="40"/>
    <w:qFormat/>
    <w:rsid w:val="003C089A"/>
    <w:pPr>
      <w:keepNext/>
      <w:autoSpaceDE w:val="0"/>
      <w:autoSpaceDN w:val="0"/>
      <w:spacing w:after="0" w:line="240" w:lineRule="auto"/>
      <w:jc w:val="both"/>
      <w:outlineLvl w:val="3"/>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B07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B64C4"/>
    <w:pPr>
      <w:autoSpaceDE w:val="0"/>
      <w:autoSpaceDN w:val="0"/>
      <w:adjustRightInd w:val="0"/>
      <w:spacing w:after="0" w:line="240" w:lineRule="auto"/>
    </w:pPr>
    <w:rPr>
      <w:rFonts w:ascii="Calibri" w:hAnsi="Calibri" w:cs="Calibri"/>
      <w:color w:val="000000"/>
      <w:sz w:val="24"/>
      <w:szCs w:val="24"/>
    </w:rPr>
  </w:style>
  <w:style w:type="paragraph" w:styleId="a4">
    <w:name w:val="Normal (Web)"/>
    <w:basedOn w:val="a"/>
    <w:uiPriority w:val="99"/>
    <w:unhideWhenUsed/>
    <w:rsid w:val="00DB64C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 Spacing"/>
    <w:link w:val="a6"/>
    <w:uiPriority w:val="1"/>
    <w:qFormat/>
    <w:rsid w:val="00DB64C4"/>
    <w:pPr>
      <w:spacing w:after="0" w:line="240" w:lineRule="auto"/>
    </w:pPr>
    <w:rPr>
      <w:rFonts w:ascii="Calibri" w:eastAsia="Times New Roman" w:hAnsi="Calibri" w:cs="Times New Roman"/>
      <w:lang w:eastAsia="ru-RU"/>
    </w:rPr>
  </w:style>
  <w:style w:type="paragraph" w:styleId="a7">
    <w:name w:val="List Paragraph"/>
    <w:basedOn w:val="a"/>
    <w:uiPriority w:val="34"/>
    <w:qFormat/>
    <w:rsid w:val="00DB64C4"/>
    <w:pPr>
      <w:ind w:left="720"/>
      <w:contextualSpacing/>
    </w:pPr>
  </w:style>
  <w:style w:type="paragraph" w:styleId="a8">
    <w:name w:val="Body Text"/>
    <w:basedOn w:val="a"/>
    <w:link w:val="a9"/>
    <w:rsid w:val="0092196F"/>
    <w:pPr>
      <w:spacing w:after="0" w:line="240" w:lineRule="auto"/>
      <w:jc w:val="center"/>
    </w:pPr>
    <w:rPr>
      <w:rFonts w:ascii="Times New Roman" w:eastAsia="Calibri" w:hAnsi="Times New Roman" w:cs="Times New Roman"/>
      <w:sz w:val="24"/>
      <w:szCs w:val="24"/>
      <w:lang w:eastAsia="ru-RU"/>
    </w:rPr>
  </w:style>
  <w:style w:type="character" w:customStyle="1" w:styleId="a9">
    <w:name w:val="Основной текст Знак"/>
    <w:basedOn w:val="a0"/>
    <w:link w:val="a8"/>
    <w:rsid w:val="0092196F"/>
    <w:rPr>
      <w:rFonts w:ascii="Times New Roman" w:eastAsia="Calibri" w:hAnsi="Times New Roman" w:cs="Times New Roman"/>
      <w:sz w:val="24"/>
      <w:szCs w:val="24"/>
      <w:lang w:eastAsia="ru-RU"/>
    </w:rPr>
  </w:style>
  <w:style w:type="character" w:customStyle="1" w:styleId="s0">
    <w:name w:val="s0"/>
    <w:rsid w:val="00DB086A"/>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apple-style-span">
    <w:name w:val="apple-style-span"/>
    <w:rsid w:val="00DB086A"/>
  </w:style>
  <w:style w:type="character" w:styleId="aa">
    <w:name w:val="Intense Emphasis"/>
    <w:uiPriority w:val="21"/>
    <w:qFormat/>
    <w:rsid w:val="00DB086A"/>
    <w:rPr>
      <w:b/>
      <w:bCs/>
      <w:i/>
      <w:iCs/>
      <w:color w:val="4F81BD"/>
    </w:rPr>
  </w:style>
  <w:style w:type="character" w:customStyle="1" w:styleId="hps">
    <w:name w:val="hps"/>
    <w:basedOn w:val="a0"/>
    <w:rsid w:val="00DB086A"/>
  </w:style>
  <w:style w:type="paragraph" w:styleId="ab">
    <w:name w:val="header"/>
    <w:basedOn w:val="a"/>
    <w:link w:val="ac"/>
    <w:uiPriority w:val="99"/>
    <w:unhideWhenUsed/>
    <w:rsid w:val="00DB086A"/>
    <w:pPr>
      <w:tabs>
        <w:tab w:val="center" w:pos="4536"/>
        <w:tab w:val="right" w:pos="9072"/>
      </w:tabs>
      <w:spacing w:after="0" w:line="240" w:lineRule="auto"/>
    </w:pPr>
    <w:rPr>
      <w:rFonts w:ascii="Calibri" w:eastAsia="Calibri" w:hAnsi="Calibri" w:cs="Times New Roman"/>
      <w:lang w:val="en-GB"/>
    </w:rPr>
  </w:style>
  <w:style w:type="character" w:customStyle="1" w:styleId="ac">
    <w:name w:val="Верхний колонтитул Знак"/>
    <w:basedOn w:val="a0"/>
    <w:link w:val="ab"/>
    <w:uiPriority w:val="99"/>
    <w:rsid w:val="00DB086A"/>
    <w:rPr>
      <w:rFonts w:ascii="Calibri" w:eastAsia="Calibri" w:hAnsi="Calibri" w:cs="Times New Roman"/>
      <w:lang w:val="en-GB"/>
    </w:rPr>
  </w:style>
  <w:style w:type="character" w:customStyle="1" w:styleId="10">
    <w:name w:val="Заголовок 1 Знак"/>
    <w:basedOn w:val="a0"/>
    <w:link w:val="1"/>
    <w:rsid w:val="003C089A"/>
    <w:rPr>
      <w:rFonts w:ascii="Times New Roman" w:eastAsia="Times New Roman" w:hAnsi="Times New Roman" w:cs="Times New Roman"/>
      <w:sz w:val="28"/>
      <w:szCs w:val="28"/>
      <w:lang w:eastAsia="ru-RU"/>
    </w:rPr>
  </w:style>
  <w:style w:type="character" w:customStyle="1" w:styleId="40">
    <w:name w:val="Заголовок 4 Знак"/>
    <w:basedOn w:val="a0"/>
    <w:link w:val="4"/>
    <w:rsid w:val="003C089A"/>
    <w:rPr>
      <w:rFonts w:ascii="Times New Roman" w:eastAsia="Times New Roman" w:hAnsi="Times New Roman" w:cs="Times New Roman"/>
      <w:b/>
      <w:bCs/>
      <w:sz w:val="28"/>
      <w:szCs w:val="28"/>
      <w:lang w:eastAsia="ru-RU"/>
    </w:rPr>
  </w:style>
  <w:style w:type="character" w:customStyle="1" w:styleId="s1">
    <w:name w:val="s1"/>
    <w:basedOn w:val="a0"/>
    <w:rsid w:val="00397AC7"/>
  </w:style>
  <w:style w:type="character" w:customStyle="1" w:styleId="30">
    <w:name w:val="Заголовок 3 Знак"/>
    <w:basedOn w:val="a0"/>
    <w:link w:val="3"/>
    <w:uiPriority w:val="9"/>
    <w:rsid w:val="001D641F"/>
    <w:rPr>
      <w:rFonts w:ascii="Cambria" w:eastAsia="Times New Roman" w:hAnsi="Cambria" w:cs="Times New Roman"/>
      <w:b/>
      <w:bCs/>
      <w:lang w:val="en-US" w:bidi="en-US"/>
    </w:rPr>
  </w:style>
  <w:style w:type="character" w:customStyle="1" w:styleId="20">
    <w:name w:val="Заголовок 2 Знак"/>
    <w:basedOn w:val="a0"/>
    <w:link w:val="2"/>
    <w:uiPriority w:val="9"/>
    <w:rsid w:val="0060380A"/>
    <w:rPr>
      <w:rFonts w:ascii="Times New Roman" w:eastAsia="Times New Roman" w:hAnsi="Times New Roman" w:cs="Times New Roman"/>
      <w:b/>
      <w:bCs/>
      <w:sz w:val="36"/>
      <w:szCs w:val="36"/>
      <w:lang w:eastAsia="ru-RU"/>
    </w:rPr>
  </w:style>
  <w:style w:type="paragraph" w:styleId="HTML">
    <w:name w:val="HTML Preformatted"/>
    <w:basedOn w:val="a"/>
    <w:link w:val="HTML0"/>
    <w:uiPriority w:val="99"/>
    <w:rsid w:val="005266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52665E"/>
    <w:rPr>
      <w:rFonts w:ascii="Courier New" w:eastAsia="Times New Roman" w:hAnsi="Courier New" w:cs="Courier New"/>
      <w:sz w:val="20"/>
      <w:szCs w:val="20"/>
      <w:lang w:eastAsia="ru-RU"/>
    </w:rPr>
  </w:style>
  <w:style w:type="paragraph" w:customStyle="1" w:styleId="11">
    <w:name w:val="Знак Знак1 Знак Знак Знак Знак"/>
    <w:basedOn w:val="a"/>
    <w:autoRedefine/>
    <w:rsid w:val="001108D4"/>
    <w:pPr>
      <w:spacing w:after="0" w:line="240" w:lineRule="auto"/>
      <w:ind w:left="360"/>
    </w:pPr>
    <w:rPr>
      <w:rFonts w:ascii="Times New Roman" w:eastAsia="SimSun" w:hAnsi="Times New Roman" w:cs="Times New Roman"/>
      <w:b/>
      <w:bCs/>
      <w:sz w:val="28"/>
      <w:szCs w:val="28"/>
      <w:lang w:val="en-US"/>
    </w:rPr>
  </w:style>
  <w:style w:type="paragraph" w:customStyle="1" w:styleId="msonormalmailrucssattributepostfix">
    <w:name w:val="msonormal_mailru_css_attribute_postfix"/>
    <w:basedOn w:val="a"/>
    <w:rsid w:val="00D9063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Balloon Text"/>
    <w:basedOn w:val="a"/>
    <w:link w:val="ae"/>
    <w:uiPriority w:val="99"/>
    <w:semiHidden/>
    <w:unhideWhenUsed/>
    <w:rsid w:val="000179FA"/>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0179FA"/>
    <w:rPr>
      <w:rFonts w:ascii="Tahoma" w:hAnsi="Tahoma" w:cs="Tahoma"/>
      <w:sz w:val="16"/>
      <w:szCs w:val="16"/>
    </w:rPr>
  </w:style>
  <w:style w:type="character" w:customStyle="1" w:styleId="a6">
    <w:name w:val="Без интервала Знак"/>
    <w:link w:val="a5"/>
    <w:uiPriority w:val="1"/>
    <w:rsid w:val="0009595D"/>
    <w:rPr>
      <w:rFonts w:ascii="Calibri" w:eastAsia="Times New Roman" w:hAnsi="Calibri" w:cs="Times New Roman"/>
      <w:lang w:eastAsia="ru-RU"/>
    </w:rPr>
  </w:style>
  <w:style w:type="character" w:styleId="af">
    <w:name w:val="Hyperlink"/>
    <w:basedOn w:val="a0"/>
    <w:uiPriority w:val="99"/>
    <w:unhideWhenUsed/>
    <w:rsid w:val="0009595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16653">
      <w:bodyDiv w:val="1"/>
      <w:marLeft w:val="0"/>
      <w:marRight w:val="0"/>
      <w:marTop w:val="0"/>
      <w:marBottom w:val="0"/>
      <w:divBdr>
        <w:top w:val="none" w:sz="0" w:space="0" w:color="auto"/>
        <w:left w:val="none" w:sz="0" w:space="0" w:color="auto"/>
        <w:bottom w:val="none" w:sz="0" w:space="0" w:color="auto"/>
        <w:right w:val="none" w:sz="0" w:space="0" w:color="auto"/>
      </w:divBdr>
    </w:div>
    <w:div w:id="188566848">
      <w:bodyDiv w:val="1"/>
      <w:marLeft w:val="0"/>
      <w:marRight w:val="0"/>
      <w:marTop w:val="0"/>
      <w:marBottom w:val="0"/>
      <w:divBdr>
        <w:top w:val="none" w:sz="0" w:space="0" w:color="auto"/>
        <w:left w:val="none" w:sz="0" w:space="0" w:color="auto"/>
        <w:bottom w:val="none" w:sz="0" w:space="0" w:color="auto"/>
        <w:right w:val="none" w:sz="0" w:space="0" w:color="auto"/>
      </w:divBdr>
    </w:div>
    <w:div w:id="302269437">
      <w:bodyDiv w:val="1"/>
      <w:marLeft w:val="0"/>
      <w:marRight w:val="0"/>
      <w:marTop w:val="0"/>
      <w:marBottom w:val="0"/>
      <w:divBdr>
        <w:top w:val="none" w:sz="0" w:space="0" w:color="auto"/>
        <w:left w:val="none" w:sz="0" w:space="0" w:color="auto"/>
        <w:bottom w:val="none" w:sz="0" w:space="0" w:color="auto"/>
        <w:right w:val="none" w:sz="0" w:space="0" w:color="auto"/>
      </w:divBdr>
    </w:div>
    <w:div w:id="431172530">
      <w:bodyDiv w:val="1"/>
      <w:marLeft w:val="0"/>
      <w:marRight w:val="0"/>
      <w:marTop w:val="0"/>
      <w:marBottom w:val="0"/>
      <w:divBdr>
        <w:top w:val="none" w:sz="0" w:space="0" w:color="auto"/>
        <w:left w:val="none" w:sz="0" w:space="0" w:color="auto"/>
        <w:bottom w:val="none" w:sz="0" w:space="0" w:color="auto"/>
        <w:right w:val="none" w:sz="0" w:space="0" w:color="auto"/>
      </w:divBdr>
    </w:div>
    <w:div w:id="449319035">
      <w:bodyDiv w:val="1"/>
      <w:marLeft w:val="0"/>
      <w:marRight w:val="0"/>
      <w:marTop w:val="0"/>
      <w:marBottom w:val="0"/>
      <w:divBdr>
        <w:top w:val="none" w:sz="0" w:space="0" w:color="auto"/>
        <w:left w:val="none" w:sz="0" w:space="0" w:color="auto"/>
        <w:bottom w:val="none" w:sz="0" w:space="0" w:color="auto"/>
        <w:right w:val="none" w:sz="0" w:space="0" w:color="auto"/>
      </w:divBdr>
    </w:div>
    <w:div w:id="466289707">
      <w:bodyDiv w:val="1"/>
      <w:marLeft w:val="0"/>
      <w:marRight w:val="0"/>
      <w:marTop w:val="0"/>
      <w:marBottom w:val="0"/>
      <w:divBdr>
        <w:top w:val="none" w:sz="0" w:space="0" w:color="auto"/>
        <w:left w:val="none" w:sz="0" w:space="0" w:color="auto"/>
        <w:bottom w:val="none" w:sz="0" w:space="0" w:color="auto"/>
        <w:right w:val="none" w:sz="0" w:space="0" w:color="auto"/>
      </w:divBdr>
    </w:div>
    <w:div w:id="499008804">
      <w:bodyDiv w:val="1"/>
      <w:marLeft w:val="0"/>
      <w:marRight w:val="0"/>
      <w:marTop w:val="0"/>
      <w:marBottom w:val="0"/>
      <w:divBdr>
        <w:top w:val="none" w:sz="0" w:space="0" w:color="auto"/>
        <w:left w:val="none" w:sz="0" w:space="0" w:color="auto"/>
        <w:bottom w:val="none" w:sz="0" w:space="0" w:color="auto"/>
        <w:right w:val="none" w:sz="0" w:space="0" w:color="auto"/>
      </w:divBdr>
    </w:div>
    <w:div w:id="510216561">
      <w:bodyDiv w:val="1"/>
      <w:marLeft w:val="0"/>
      <w:marRight w:val="0"/>
      <w:marTop w:val="0"/>
      <w:marBottom w:val="0"/>
      <w:divBdr>
        <w:top w:val="none" w:sz="0" w:space="0" w:color="auto"/>
        <w:left w:val="none" w:sz="0" w:space="0" w:color="auto"/>
        <w:bottom w:val="none" w:sz="0" w:space="0" w:color="auto"/>
        <w:right w:val="none" w:sz="0" w:space="0" w:color="auto"/>
      </w:divBdr>
    </w:div>
    <w:div w:id="514156009">
      <w:bodyDiv w:val="1"/>
      <w:marLeft w:val="0"/>
      <w:marRight w:val="0"/>
      <w:marTop w:val="0"/>
      <w:marBottom w:val="0"/>
      <w:divBdr>
        <w:top w:val="none" w:sz="0" w:space="0" w:color="auto"/>
        <w:left w:val="none" w:sz="0" w:space="0" w:color="auto"/>
        <w:bottom w:val="none" w:sz="0" w:space="0" w:color="auto"/>
        <w:right w:val="none" w:sz="0" w:space="0" w:color="auto"/>
      </w:divBdr>
    </w:div>
    <w:div w:id="516190569">
      <w:bodyDiv w:val="1"/>
      <w:marLeft w:val="0"/>
      <w:marRight w:val="0"/>
      <w:marTop w:val="0"/>
      <w:marBottom w:val="0"/>
      <w:divBdr>
        <w:top w:val="none" w:sz="0" w:space="0" w:color="auto"/>
        <w:left w:val="none" w:sz="0" w:space="0" w:color="auto"/>
        <w:bottom w:val="none" w:sz="0" w:space="0" w:color="auto"/>
        <w:right w:val="none" w:sz="0" w:space="0" w:color="auto"/>
      </w:divBdr>
    </w:div>
    <w:div w:id="532696156">
      <w:bodyDiv w:val="1"/>
      <w:marLeft w:val="0"/>
      <w:marRight w:val="0"/>
      <w:marTop w:val="0"/>
      <w:marBottom w:val="0"/>
      <w:divBdr>
        <w:top w:val="none" w:sz="0" w:space="0" w:color="auto"/>
        <w:left w:val="none" w:sz="0" w:space="0" w:color="auto"/>
        <w:bottom w:val="none" w:sz="0" w:space="0" w:color="auto"/>
        <w:right w:val="none" w:sz="0" w:space="0" w:color="auto"/>
      </w:divBdr>
    </w:div>
    <w:div w:id="571232393">
      <w:bodyDiv w:val="1"/>
      <w:marLeft w:val="0"/>
      <w:marRight w:val="0"/>
      <w:marTop w:val="0"/>
      <w:marBottom w:val="0"/>
      <w:divBdr>
        <w:top w:val="none" w:sz="0" w:space="0" w:color="auto"/>
        <w:left w:val="none" w:sz="0" w:space="0" w:color="auto"/>
        <w:bottom w:val="none" w:sz="0" w:space="0" w:color="auto"/>
        <w:right w:val="none" w:sz="0" w:space="0" w:color="auto"/>
      </w:divBdr>
    </w:div>
    <w:div w:id="604117153">
      <w:bodyDiv w:val="1"/>
      <w:marLeft w:val="0"/>
      <w:marRight w:val="0"/>
      <w:marTop w:val="0"/>
      <w:marBottom w:val="0"/>
      <w:divBdr>
        <w:top w:val="none" w:sz="0" w:space="0" w:color="auto"/>
        <w:left w:val="none" w:sz="0" w:space="0" w:color="auto"/>
        <w:bottom w:val="none" w:sz="0" w:space="0" w:color="auto"/>
        <w:right w:val="none" w:sz="0" w:space="0" w:color="auto"/>
      </w:divBdr>
    </w:div>
    <w:div w:id="606546714">
      <w:bodyDiv w:val="1"/>
      <w:marLeft w:val="0"/>
      <w:marRight w:val="0"/>
      <w:marTop w:val="0"/>
      <w:marBottom w:val="0"/>
      <w:divBdr>
        <w:top w:val="none" w:sz="0" w:space="0" w:color="auto"/>
        <w:left w:val="none" w:sz="0" w:space="0" w:color="auto"/>
        <w:bottom w:val="none" w:sz="0" w:space="0" w:color="auto"/>
        <w:right w:val="none" w:sz="0" w:space="0" w:color="auto"/>
      </w:divBdr>
    </w:div>
    <w:div w:id="629288195">
      <w:bodyDiv w:val="1"/>
      <w:marLeft w:val="0"/>
      <w:marRight w:val="0"/>
      <w:marTop w:val="0"/>
      <w:marBottom w:val="0"/>
      <w:divBdr>
        <w:top w:val="none" w:sz="0" w:space="0" w:color="auto"/>
        <w:left w:val="none" w:sz="0" w:space="0" w:color="auto"/>
        <w:bottom w:val="none" w:sz="0" w:space="0" w:color="auto"/>
        <w:right w:val="none" w:sz="0" w:space="0" w:color="auto"/>
      </w:divBdr>
    </w:div>
    <w:div w:id="686904302">
      <w:bodyDiv w:val="1"/>
      <w:marLeft w:val="0"/>
      <w:marRight w:val="0"/>
      <w:marTop w:val="0"/>
      <w:marBottom w:val="0"/>
      <w:divBdr>
        <w:top w:val="none" w:sz="0" w:space="0" w:color="auto"/>
        <w:left w:val="none" w:sz="0" w:space="0" w:color="auto"/>
        <w:bottom w:val="none" w:sz="0" w:space="0" w:color="auto"/>
        <w:right w:val="none" w:sz="0" w:space="0" w:color="auto"/>
      </w:divBdr>
    </w:div>
    <w:div w:id="734087653">
      <w:bodyDiv w:val="1"/>
      <w:marLeft w:val="0"/>
      <w:marRight w:val="0"/>
      <w:marTop w:val="0"/>
      <w:marBottom w:val="0"/>
      <w:divBdr>
        <w:top w:val="none" w:sz="0" w:space="0" w:color="auto"/>
        <w:left w:val="none" w:sz="0" w:space="0" w:color="auto"/>
        <w:bottom w:val="none" w:sz="0" w:space="0" w:color="auto"/>
        <w:right w:val="none" w:sz="0" w:space="0" w:color="auto"/>
      </w:divBdr>
    </w:div>
    <w:div w:id="764763519">
      <w:bodyDiv w:val="1"/>
      <w:marLeft w:val="0"/>
      <w:marRight w:val="0"/>
      <w:marTop w:val="0"/>
      <w:marBottom w:val="0"/>
      <w:divBdr>
        <w:top w:val="none" w:sz="0" w:space="0" w:color="auto"/>
        <w:left w:val="none" w:sz="0" w:space="0" w:color="auto"/>
        <w:bottom w:val="none" w:sz="0" w:space="0" w:color="auto"/>
        <w:right w:val="none" w:sz="0" w:space="0" w:color="auto"/>
      </w:divBdr>
    </w:div>
    <w:div w:id="815296419">
      <w:bodyDiv w:val="1"/>
      <w:marLeft w:val="0"/>
      <w:marRight w:val="0"/>
      <w:marTop w:val="0"/>
      <w:marBottom w:val="0"/>
      <w:divBdr>
        <w:top w:val="none" w:sz="0" w:space="0" w:color="auto"/>
        <w:left w:val="none" w:sz="0" w:space="0" w:color="auto"/>
        <w:bottom w:val="none" w:sz="0" w:space="0" w:color="auto"/>
        <w:right w:val="none" w:sz="0" w:space="0" w:color="auto"/>
      </w:divBdr>
    </w:div>
    <w:div w:id="819494551">
      <w:bodyDiv w:val="1"/>
      <w:marLeft w:val="0"/>
      <w:marRight w:val="0"/>
      <w:marTop w:val="0"/>
      <w:marBottom w:val="0"/>
      <w:divBdr>
        <w:top w:val="none" w:sz="0" w:space="0" w:color="auto"/>
        <w:left w:val="none" w:sz="0" w:space="0" w:color="auto"/>
        <w:bottom w:val="none" w:sz="0" w:space="0" w:color="auto"/>
        <w:right w:val="none" w:sz="0" w:space="0" w:color="auto"/>
      </w:divBdr>
    </w:div>
    <w:div w:id="829760383">
      <w:bodyDiv w:val="1"/>
      <w:marLeft w:val="0"/>
      <w:marRight w:val="0"/>
      <w:marTop w:val="0"/>
      <w:marBottom w:val="0"/>
      <w:divBdr>
        <w:top w:val="none" w:sz="0" w:space="0" w:color="auto"/>
        <w:left w:val="none" w:sz="0" w:space="0" w:color="auto"/>
        <w:bottom w:val="none" w:sz="0" w:space="0" w:color="auto"/>
        <w:right w:val="none" w:sz="0" w:space="0" w:color="auto"/>
      </w:divBdr>
    </w:div>
    <w:div w:id="830482337">
      <w:bodyDiv w:val="1"/>
      <w:marLeft w:val="0"/>
      <w:marRight w:val="0"/>
      <w:marTop w:val="0"/>
      <w:marBottom w:val="0"/>
      <w:divBdr>
        <w:top w:val="none" w:sz="0" w:space="0" w:color="auto"/>
        <w:left w:val="none" w:sz="0" w:space="0" w:color="auto"/>
        <w:bottom w:val="none" w:sz="0" w:space="0" w:color="auto"/>
        <w:right w:val="none" w:sz="0" w:space="0" w:color="auto"/>
      </w:divBdr>
    </w:div>
    <w:div w:id="854079867">
      <w:bodyDiv w:val="1"/>
      <w:marLeft w:val="0"/>
      <w:marRight w:val="0"/>
      <w:marTop w:val="0"/>
      <w:marBottom w:val="0"/>
      <w:divBdr>
        <w:top w:val="none" w:sz="0" w:space="0" w:color="auto"/>
        <w:left w:val="none" w:sz="0" w:space="0" w:color="auto"/>
        <w:bottom w:val="none" w:sz="0" w:space="0" w:color="auto"/>
        <w:right w:val="none" w:sz="0" w:space="0" w:color="auto"/>
      </w:divBdr>
    </w:div>
    <w:div w:id="987251201">
      <w:bodyDiv w:val="1"/>
      <w:marLeft w:val="0"/>
      <w:marRight w:val="0"/>
      <w:marTop w:val="0"/>
      <w:marBottom w:val="0"/>
      <w:divBdr>
        <w:top w:val="none" w:sz="0" w:space="0" w:color="auto"/>
        <w:left w:val="none" w:sz="0" w:space="0" w:color="auto"/>
        <w:bottom w:val="none" w:sz="0" w:space="0" w:color="auto"/>
        <w:right w:val="none" w:sz="0" w:space="0" w:color="auto"/>
      </w:divBdr>
      <w:divsChild>
        <w:div w:id="1320771267">
          <w:marLeft w:val="0"/>
          <w:marRight w:val="0"/>
          <w:marTop w:val="0"/>
          <w:marBottom w:val="0"/>
          <w:divBdr>
            <w:top w:val="none" w:sz="0" w:space="0" w:color="auto"/>
            <w:left w:val="none" w:sz="0" w:space="0" w:color="auto"/>
            <w:bottom w:val="none" w:sz="0" w:space="0" w:color="auto"/>
            <w:right w:val="none" w:sz="0" w:space="0" w:color="auto"/>
          </w:divBdr>
        </w:div>
        <w:div w:id="2124300341">
          <w:marLeft w:val="0"/>
          <w:marRight w:val="0"/>
          <w:marTop w:val="0"/>
          <w:marBottom w:val="0"/>
          <w:divBdr>
            <w:top w:val="none" w:sz="0" w:space="0" w:color="auto"/>
            <w:left w:val="none" w:sz="0" w:space="0" w:color="auto"/>
            <w:bottom w:val="none" w:sz="0" w:space="0" w:color="auto"/>
            <w:right w:val="none" w:sz="0" w:space="0" w:color="auto"/>
          </w:divBdr>
        </w:div>
      </w:divsChild>
    </w:div>
    <w:div w:id="1034961794">
      <w:bodyDiv w:val="1"/>
      <w:marLeft w:val="0"/>
      <w:marRight w:val="0"/>
      <w:marTop w:val="0"/>
      <w:marBottom w:val="0"/>
      <w:divBdr>
        <w:top w:val="none" w:sz="0" w:space="0" w:color="auto"/>
        <w:left w:val="none" w:sz="0" w:space="0" w:color="auto"/>
        <w:bottom w:val="none" w:sz="0" w:space="0" w:color="auto"/>
        <w:right w:val="none" w:sz="0" w:space="0" w:color="auto"/>
      </w:divBdr>
    </w:div>
    <w:div w:id="1140149821">
      <w:bodyDiv w:val="1"/>
      <w:marLeft w:val="0"/>
      <w:marRight w:val="0"/>
      <w:marTop w:val="0"/>
      <w:marBottom w:val="0"/>
      <w:divBdr>
        <w:top w:val="none" w:sz="0" w:space="0" w:color="auto"/>
        <w:left w:val="none" w:sz="0" w:space="0" w:color="auto"/>
        <w:bottom w:val="none" w:sz="0" w:space="0" w:color="auto"/>
        <w:right w:val="none" w:sz="0" w:space="0" w:color="auto"/>
      </w:divBdr>
    </w:div>
    <w:div w:id="1147404351">
      <w:bodyDiv w:val="1"/>
      <w:marLeft w:val="0"/>
      <w:marRight w:val="0"/>
      <w:marTop w:val="0"/>
      <w:marBottom w:val="0"/>
      <w:divBdr>
        <w:top w:val="none" w:sz="0" w:space="0" w:color="auto"/>
        <w:left w:val="none" w:sz="0" w:space="0" w:color="auto"/>
        <w:bottom w:val="none" w:sz="0" w:space="0" w:color="auto"/>
        <w:right w:val="none" w:sz="0" w:space="0" w:color="auto"/>
      </w:divBdr>
    </w:div>
    <w:div w:id="1190798679">
      <w:bodyDiv w:val="1"/>
      <w:marLeft w:val="0"/>
      <w:marRight w:val="0"/>
      <w:marTop w:val="0"/>
      <w:marBottom w:val="0"/>
      <w:divBdr>
        <w:top w:val="none" w:sz="0" w:space="0" w:color="auto"/>
        <w:left w:val="none" w:sz="0" w:space="0" w:color="auto"/>
        <w:bottom w:val="none" w:sz="0" w:space="0" w:color="auto"/>
        <w:right w:val="none" w:sz="0" w:space="0" w:color="auto"/>
      </w:divBdr>
    </w:div>
    <w:div w:id="1360547236">
      <w:bodyDiv w:val="1"/>
      <w:marLeft w:val="0"/>
      <w:marRight w:val="0"/>
      <w:marTop w:val="0"/>
      <w:marBottom w:val="0"/>
      <w:divBdr>
        <w:top w:val="none" w:sz="0" w:space="0" w:color="auto"/>
        <w:left w:val="none" w:sz="0" w:space="0" w:color="auto"/>
        <w:bottom w:val="none" w:sz="0" w:space="0" w:color="auto"/>
        <w:right w:val="none" w:sz="0" w:space="0" w:color="auto"/>
      </w:divBdr>
    </w:div>
    <w:div w:id="1367369810">
      <w:bodyDiv w:val="1"/>
      <w:marLeft w:val="0"/>
      <w:marRight w:val="0"/>
      <w:marTop w:val="0"/>
      <w:marBottom w:val="0"/>
      <w:divBdr>
        <w:top w:val="none" w:sz="0" w:space="0" w:color="auto"/>
        <w:left w:val="none" w:sz="0" w:space="0" w:color="auto"/>
        <w:bottom w:val="none" w:sz="0" w:space="0" w:color="auto"/>
        <w:right w:val="none" w:sz="0" w:space="0" w:color="auto"/>
      </w:divBdr>
    </w:div>
    <w:div w:id="1484812374">
      <w:bodyDiv w:val="1"/>
      <w:marLeft w:val="0"/>
      <w:marRight w:val="0"/>
      <w:marTop w:val="0"/>
      <w:marBottom w:val="0"/>
      <w:divBdr>
        <w:top w:val="none" w:sz="0" w:space="0" w:color="auto"/>
        <w:left w:val="none" w:sz="0" w:space="0" w:color="auto"/>
        <w:bottom w:val="none" w:sz="0" w:space="0" w:color="auto"/>
        <w:right w:val="none" w:sz="0" w:space="0" w:color="auto"/>
      </w:divBdr>
    </w:div>
    <w:div w:id="1503545323">
      <w:bodyDiv w:val="1"/>
      <w:marLeft w:val="0"/>
      <w:marRight w:val="0"/>
      <w:marTop w:val="0"/>
      <w:marBottom w:val="0"/>
      <w:divBdr>
        <w:top w:val="none" w:sz="0" w:space="0" w:color="auto"/>
        <w:left w:val="none" w:sz="0" w:space="0" w:color="auto"/>
        <w:bottom w:val="none" w:sz="0" w:space="0" w:color="auto"/>
        <w:right w:val="none" w:sz="0" w:space="0" w:color="auto"/>
      </w:divBdr>
    </w:div>
    <w:div w:id="1526098783">
      <w:bodyDiv w:val="1"/>
      <w:marLeft w:val="0"/>
      <w:marRight w:val="0"/>
      <w:marTop w:val="0"/>
      <w:marBottom w:val="0"/>
      <w:divBdr>
        <w:top w:val="none" w:sz="0" w:space="0" w:color="auto"/>
        <w:left w:val="none" w:sz="0" w:space="0" w:color="auto"/>
        <w:bottom w:val="none" w:sz="0" w:space="0" w:color="auto"/>
        <w:right w:val="none" w:sz="0" w:space="0" w:color="auto"/>
      </w:divBdr>
    </w:div>
    <w:div w:id="1542785059">
      <w:bodyDiv w:val="1"/>
      <w:marLeft w:val="0"/>
      <w:marRight w:val="0"/>
      <w:marTop w:val="0"/>
      <w:marBottom w:val="0"/>
      <w:divBdr>
        <w:top w:val="none" w:sz="0" w:space="0" w:color="auto"/>
        <w:left w:val="none" w:sz="0" w:space="0" w:color="auto"/>
        <w:bottom w:val="none" w:sz="0" w:space="0" w:color="auto"/>
        <w:right w:val="none" w:sz="0" w:space="0" w:color="auto"/>
      </w:divBdr>
    </w:div>
    <w:div w:id="1571883405">
      <w:bodyDiv w:val="1"/>
      <w:marLeft w:val="0"/>
      <w:marRight w:val="0"/>
      <w:marTop w:val="0"/>
      <w:marBottom w:val="0"/>
      <w:divBdr>
        <w:top w:val="none" w:sz="0" w:space="0" w:color="auto"/>
        <w:left w:val="none" w:sz="0" w:space="0" w:color="auto"/>
        <w:bottom w:val="none" w:sz="0" w:space="0" w:color="auto"/>
        <w:right w:val="none" w:sz="0" w:space="0" w:color="auto"/>
      </w:divBdr>
    </w:div>
    <w:div w:id="1577934979">
      <w:bodyDiv w:val="1"/>
      <w:marLeft w:val="0"/>
      <w:marRight w:val="0"/>
      <w:marTop w:val="0"/>
      <w:marBottom w:val="0"/>
      <w:divBdr>
        <w:top w:val="none" w:sz="0" w:space="0" w:color="auto"/>
        <w:left w:val="none" w:sz="0" w:space="0" w:color="auto"/>
        <w:bottom w:val="none" w:sz="0" w:space="0" w:color="auto"/>
        <w:right w:val="none" w:sz="0" w:space="0" w:color="auto"/>
      </w:divBdr>
    </w:div>
    <w:div w:id="1582715558">
      <w:bodyDiv w:val="1"/>
      <w:marLeft w:val="0"/>
      <w:marRight w:val="0"/>
      <w:marTop w:val="0"/>
      <w:marBottom w:val="0"/>
      <w:divBdr>
        <w:top w:val="none" w:sz="0" w:space="0" w:color="auto"/>
        <w:left w:val="none" w:sz="0" w:space="0" w:color="auto"/>
        <w:bottom w:val="none" w:sz="0" w:space="0" w:color="auto"/>
        <w:right w:val="none" w:sz="0" w:space="0" w:color="auto"/>
      </w:divBdr>
    </w:div>
    <w:div w:id="1583686788">
      <w:bodyDiv w:val="1"/>
      <w:marLeft w:val="0"/>
      <w:marRight w:val="0"/>
      <w:marTop w:val="0"/>
      <w:marBottom w:val="0"/>
      <w:divBdr>
        <w:top w:val="none" w:sz="0" w:space="0" w:color="auto"/>
        <w:left w:val="none" w:sz="0" w:space="0" w:color="auto"/>
        <w:bottom w:val="none" w:sz="0" w:space="0" w:color="auto"/>
        <w:right w:val="none" w:sz="0" w:space="0" w:color="auto"/>
      </w:divBdr>
    </w:div>
    <w:div w:id="1603297046">
      <w:bodyDiv w:val="1"/>
      <w:marLeft w:val="0"/>
      <w:marRight w:val="0"/>
      <w:marTop w:val="0"/>
      <w:marBottom w:val="0"/>
      <w:divBdr>
        <w:top w:val="none" w:sz="0" w:space="0" w:color="auto"/>
        <w:left w:val="none" w:sz="0" w:space="0" w:color="auto"/>
        <w:bottom w:val="none" w:sz="0" w:space="0" w:color="auto"/>
        <w:right w:val="none" w:sz="0" w:space="0" w:color="auto"/>
      </w:divBdr>
    </w:div>
    <w:div w:id="1704861163">
      <w:bodyDiv w:val="1"/>
      <w:marLeft w:val="0"/>
      <w:marRight w:val="0"/>
      <w:marTop w:val="0"/>
      <w:marBottom w:val="0"/>
      <w:divBdr>
        <w:top w:val="none" w:sz="0" w:space="0" w:color="auto"/>
        <w:left w:val="none" w:sz="0" w:space="0" w:color="auto"/>
        <w:bottom w:val="none" w:sz="0" w:space="0" w:color="auto"/>
        <w:right w:val="none" w:sz="0" w:space="0" w:color="auto"/>
      </w:divBdr>
    </w:div>
    <w:div w:id="1724208993">
      <w:bodyDiv w:val="1"/>
      <w:marLeft w:val="0"/>
      <w:marRight w:val="0"/>
      <w:marTop w:val="0"/>
      <w:marBottom w:val="0"/>
      <w:divBdr>
        <w:top w:val="none" w:sz="0" w:space="0" w:color="auto"/>
        <w:left w:val="none" w:sz="0" w:space="0" w:color="auto"/>
        <w:bottom w:val="none" w:sz="0" w:space="0" w:color="auto"/>
        <w:right w:val="none" w:sz="0" w:space="0" w:color="auto"/>
      </w:divBdr>
    </w:div>
    <w:div w:id="1728604428">
      <w:bodyDiv w:val="1"/>
      <w:marLeft w:val="0"/>
      <w:marRight w:val="0"/>
      <w:marTop w:val="0"/>
      <w:marBottom w:val="0"/>
      <w:divBdr>
        <w:top w:val="none" w:sz="0" w:space="0" w:color="auto"/>
        <w:left w:val="none" w:sz="0" w:space="0" w:color="auto"/>
        <w:bottom w:val="none" w:sz="0" w:space="0" w:color="auto"/>
        <w:right w:val="none" w:sz="0" w:space="0" w:color="auto"/>
      </w:divBdr>
    </w:div>
    <w:div w:id="1879468769">
      <w:bodyDiv w:val="1"/>
      <w:marLeft w:val="0"/>
      <w:marRight w:val="0"/>
      <w:marTop w:val="0"/>
      <w:marBottom w:val="0"/>
      <w:divBdr>
        <w:top w:val="none" w:sz="0" w:space="0" w:color="auto"/>
        <w:left w:val="none" w:sz="0" w:space="0" w:color="auto"/>
        <w:bottom w:val="none" w:sz="0" w:space="0" w:color="auto"/>
        <w:right w:val="none" w:sz="0" w:space="0" w:color="auto"/>
      </w:divBdr>
    </w:div>
    <w:div w:id="1883132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EC2CE-CE80-46C9-BA65-C99CCB60F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3149</Words>
  <Characters>17951</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15</cp:revision>
  <cp:lastPrinted>2022-02-21T10:00:00Z</cp:lastPrinted>
  <dcterms:created xsi:type="dcterms:W3CDTF">2022-02-18T05:01:00Z</dcterms:created>
  <dcterms:modified xsi:type="dcterms:W3CDTF">2022-02-21T10:01:00Z</dcterms:modified>
</cp:coreProperties>
</file>